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Arial Black" w:cs="Arial Black" w:eastAsia="Arial Black" w:hAnsi="Arial Black"/>
          <w:b w:val="1"/>
          <w:color w:val="2f5496"/>
          <w:sz w:val="20"/>
          <w:szCs w:val="20"/>
        </w:rPr>
      </w:pPr>
      <w:bookmarkStart w:colFirst="0" w:colLast="0" w:name="_kbp0ofo8k7fj" w:id="0"/>
      <w:bookmarkEnd w:id="0"/>
      <w:r w:rsidDel="00000000" w:rsidR="00000000" w:rsidRPr="00000000">
        <w:rPr>
          <w:rtl w:val="0"/>
        </w:rPr>
      </w:r>
    </w:p>
    <w:p w:rsidR="00000000" w:rsidDel="00000000" w:rsidP="00000000" w:rsidRDefault="00000000" w:rsidRPr="00000000" w14:paraId="00000002">
      <w:pPr>
        <w:spacing w:after="160" w:line="259" w:lineRule="auto"/>
        <w:rPr>
          <w:rFonts w:ascii="Calibri" w:cs="Calibri" w:eastAsia="Calibri" w:hAnsi="Calibri"/>
          <w:b w:val="1"/>
        </w:rPr>
      </w:pPr>
      <w:r w:rsidDel="00000000" w:rsidR="00000000" w:rsidRPr="00000000">
        <w:rPr>
          <w:rFonts w:ascii="Ubuntu" w:cs="Ubuntu" w:eastAsia="Ubuntu" w:hAnsi="Ubuntu"/>
          <w:b w:val="1"/>
          <w:color w:val="1f6566"/>
          <w:sz w:val="28"/>
          <w:szCs w:val="28"/>
          <w:rtl w:val="0"/>
        </w:rPr>
        <w:t xml:space="preserve">Knowledge, background, calculations </w:t>
      </w:r>
      <w:r w:rsidDel="00000000" w:rsidR="00000000" w:rsidRPr="00000000">
        <w:rPr>
          <w:rtl w:val="0"/>
        </w:rPr>
      </w:r>
    </w:p>
    <w:p w:rsidR="00000000" w:rsidDel="00000000" w:rsidP="00000000" w:rsidRDefault="00000000" w:rsidRPr="00000000" w14:paraId="00000003">
      <w:pPr>
        <w:spacing w:after="160" w:line="259" w:lineRule="auto"/>
        <w:rPr>
          <w:rFonts w:ascii="Calibri" w:cs="Calibri" w:eastAsia="Calibri" w:hAnsi="Calibri"/>
        </w:rPr>
      </w:pPr>
      <w:r w:rsidDel="00000000" w:rsidR="00000000" w:rsidRPr="00000000">
        <w:rPr>
          <w:rFonts w:ascii="Calibri" w:cs="Calibri" w:eastAsia="Calibri" w:hAnsi="Calibri"/>
          <w:rtl w:val="0"/>
        </w:rPr>
        <w:t xml:space="preserve">Sources Calorie (lat. calor = heat) is a physical unit for energy, work and heat quantity. The term calorie is often used instead of kilocalorie. With 1 cal you can heat a gram of water by one degree Celsius, more precisely from 14.5 to 15.5 degrees. One kilocalorie is 1000 calories, i.e. it can heat 1000 g of water, or 1 litre, by one degree. </w:t>
      </w:r>
    </w:p>
    <w:p w:rsidR="00000000" w:rsidDel="00000000" w:rsidP="00000000" w:rsidRDefault="00000000" w:rsidRPr="00000000" w14:paraId="00000004">
      <w:pPr>
        <w:spacing w:after="160" w:line="259" w:lineRule="auto"/>
        <w:rPr>
          <w:rFonts w:ascii="Calibri" w:cs="Calibri" w:eastAsia="Calibri" w:hAnsi="Calibri"/>
        </w:rPr>
      </w:pPr>
      <w:r w:rsidDel="00000000" w:rsidR="00000000" w:rsidRPr="00000000">
        <w:rPr>
          <w:rFonts w:ascii="Calibri" w:cs="Calibri" w:eastAsia="Calibri" w:hAnsi="Calibri"/>
          <w:rtl w:val="0"/>
        </w:rPr>
        <w:t xml:space="preserve">Calorie consumption depends on the activity. The more "strenuous" the activity, the higher the calorie consumption. It can be converted into watt/h as well - to have a comparison to other ways of mobility: </w:t>
      </w:r>
    </w:p>
    <w:p w:rsidR="00000000" w:rsidDel="00000000" w:rsidP="00000000" w:rsidRDefault="00000000" w:rsidRPr="00000000" w14:paraId="00000005">
      <w:pPr>
        <w:spacing w:after="160" w:line="259" w:lineRule="auto"/>
        <w:rPr>
          <w:rFonts w:ascii="Calibri" w:cs="Calibri" w:eastAsia="Calibri" w:hAnsi="Calibri"/>
          <w:b w:val="1"/>
        </w:rPr>
      </w:pPr>
      <w:r w:rsidDel="00000000" w:rsidR="00000000" w:rsidRPr="00000000">
        <w:rPr>
          <w:rFonts w:ascii="Calibri" w:cs="Calibri" w:eastAsia="Calibri" w:hAnsi="Calibri"/>
          <w:b w:val="1"/>
          <w:rtl w:val="0"/>
        </w:rPr>
        <w:t xml:space="preserve">No movement</w:t>
      </w:r>
    </w:p>
    <w:p w:rsidR="00000000" w:rsidDel="00000000" w:rsidP="00000000" w:rsidRDefault="00000000" w:rsidRPr="00000000" w14:paraId="00000006">
      <w:pPr>
        <w:numPr>
          <w:ilvl w:val="0"/>
          <w:numId w:val="8"/>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Lying down: 68 kcal/h → 0,079084 watt</w:t>
      </w:r>
    </w:p>
    <w:p w:rsidR="00000000" w:rsidDel="00000000" w:rsidP="00000000" w:rsidRDefault="00000000" w:rsidRPr="00000000" w14:paraId="00000007">
      <w:pPr>
        <w:numPr>
          <w:ilvl w:val="0"/>
          <w:numId w:val="8"/>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Sitting with leaning: 71 kcal/h → 0,08 watt</w:t>
      </w:r>
    </w:p>
    <w:p w:rsidR="00000000" w:rsidDel="00000000" w:rsidP="00000000" w:rsidRDefault="00000000" w:rsidRPr="00000000" w14:paraId="00000008">
      <w:pPr>
        <w:numPr>
          <w:ilvl w:val="0"/>
          <w:numId w:val="8"/>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Sitting without leaning: 72 kcal/h  → 0,08 watt</w:t>
      </w:r>
    </w:p>
    <w:p w:rsidR="00000000" w:rsidDel="00000000" w:rsidP="00000000" w:rsidRDefault="00000000" w:rsidRPr="00000000" w14:paraId="00000009">
      <w:pPr>
        <w:numPr>
          <w:ilvl w:val="0"/>
          <w:numId w:val="8"/>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Standing, relaxed: 75 kcal/h → 0,08 watt</w:t>
      </w:r>
    </w:p>
    <w:p w:rsidR="00000000" w:rsidDel="00000000" w:rsidP="00000000" w:rsidRDefault="00000000" w:rsidRPr="00000000" w14:paraId="0000000A">
      <w:pPr>
        <w:numPr>
          <w:ilvl w:val="0"/>
          <w:numId w:val="8"/>
        </w:numPr>
        <w:spacing w:after="16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Standing, firm: 78 kcal/h → 0,09 watt</w:t>
      </w:r>
    </w:p>
    <w:p w:rsidR="00000000" w:rsidDel="00000000" w:rsidP="00000000" w:rsidRDefault="00000000" w:rsidRPr="00000000" w14:paraId="0000000B">
      <w:pPr>
        <w:spacing w:after="160" w:line="259" w:lineRule="auto"/>
        <w:rPr>
          <w:rFonts w:ascii="Calibri" w:cs="Calibri" w:eastAsia="Calibri" w:hAnsi="Calibri"/>
          <w:b w:val="1"/>
        </w:rPr>
      </w:pPr>
      <w:r w:rsidDel="00000000" w:rsidR="00000000" w:rsidRPr="00000000">
        <w:rPr>
          <w:rFonts w:ascii="Calibri" w:cs="Calibri" w:eastAsia="Calibri" w:hAnsi="Calibri"/>
          <w:b w:val="1"/>
          <w:rtl w:val="0"/>
        </w:rPr>
        <w:t xml:space="preserve">Movement</w:t>
      </w:r>
    </w:p>
    <w:p w:rsidR="00000000" w:rsidDel="00000000" w:rsidP="00000000" w:rsidRDefault="00000000" w:rsidRPr="00000000" w14:paraId="0000000C">
      <w:pPr>
        <w:numPr>
          <w:ilvl w:val="0"/>
          <w:numId w:val="8"/>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Walking, level at about 3.6 km/h: 210 kcal/h → 0,24 watt</w:t>
      </w:r>
    </w:p>
    <w:p w:rsidR="00000000" w:rsidDel="00000000" w:rsidP="00000000" w:rsidRDefault="00000000" w:rsidRPr="00000000" w14:paraId="0000000D">
      <w:pPr>
        <w:numPr>
          <w:ilvl w:val="0"/>
          <w:numId w:val="8"/>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Walking, level at about 6 km/h: 350 kcal/h → 0,4 watt</w:t>
      </w:r>
    </w:p>
    <w:p w:rsidR="00000000" w:rsidDel="00000000" w:rsidP="00000000" w:rsidRDefault="00000000" w:rsidRPr="00000000" w14:paraId="0000000E">
      <w:pPr>
        <w:numPr>
          <w:ilvl w:val="0"/>
          <w:numId w:val="8"/>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Climbing steps at 10 steps in 10 seconds: 360 kcal/h →  0,36 watt</w:t>
      </w:r>
    </w:p>
    <w:p w:rsidR="00000000" w:rsidDel="00000000" w:rsidP="00000000" w:rsidRDefault="00000000" w:rsidRPr="00000000" w14:paraId="0000000F">
      <w:pPr>
        <w:numPr>
          <w:ilvl w:val="0"/>
          <w:numId w:val="8"/>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Cycling, about 15 km/h: 380 kcal/h → 0,5 watt</w:t>
      </w:r>
    </w:p>
    <w:p w:rsidR="00000000" w:rsidDel="00000000" w:rsidP="00000000" w:rsidRDefault="00000000" w:rsidRPr="00000000" w14:paraId="00000010">
      <w:pPr>
        <w:numPr>
          <w:ilvl w:val="0"/>
          <w:numId w:val="8"/>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Swimming: 640 kcal/h → 0,7 watt</w:t>
      </w:r>
    </w:p>
    <w:p w:rsidR="00000000" w:rsidDel="00000000" w:rsidP="00000000" w:rsidRDefault="00000000" w:rsidRPr="00000000" w14:paraId="00000011">
      <w:pPr>
        <w:numPr>
          <w:ilvl w:val="0"/>
          <w:numId w:val="8"/>
        </w:numPr>
        <w:spacing w:after="16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Jogging: 750 kcal/h → 0,9 watt</w:t>
      </w:r>
    </w:p>
    <w:p w:rsidR="00000000" w:rsidDel="00000000" w:rsidP="00000000" w:rsidRDefault="00000000" w:rsidRPr="00000000" w14:paraId="00000012">
      <w:pPr>
        <w:spacing w:after="160" w:line="259" w:lineRule="auto"/>
        <w:rPr>
          <w:rFonts w:ascii="Calibri" w:cs="Calibri" w:eastAsia="Calibri" w:hAnsi="Calibri"/>
        </w:rPr>
      </w:pPr>
      <w:r w:rsidDel="00000000" w:rsidR="00000000" w:rsidRPr="00000000">
        <w:rPr>
          <w:rFonts w:ascii="Calibri" w:cs="Calibri" w:eastAsia="Calibri" w:hAnsi="Calibri"/>
          <w:rtl w:val="0"/>
        </w:rPr>
        <w:t xml:space="preserve">Read more at: </w:t>
      </w:r>
      <w:hyperlink r:id="rId6">
        <w:r w:rsidDel="00000000" w:rsidR="00000000" w:rsidRPr="00000000">
          <w:rPr>
            <w:rFonts w:ascii="Calibri" w:cs="Calibri" w:eastAsia="Calibri" w:hAnsi="Calibri"/>
            <w:color w:val="1155cc"/>
            <w:u w:val="single"/>
            <w:rtl w:val="0"/>
          </w:rPr>
          <w:t xml:space="preserve">https://www.lebensmittellexikon.de/k0000940.php</w:t>
        </w:r>
      </w:hyperlink>
      <w:r w:rsidDel="00000000" w:rsidR="00000000" w:rsidRPr="00000000">
        <w:rPr>
          <w:rtl w:val="0"/>
        </w:rPr>
      </w:r>
    </w:p>
    <w:p w:rsidR="00000000" w:rsidDel="00000000" w:rsidP="00000000" w:rsidRDefault="00000000" w:rsidRPr="00000000" w14:paraId="00000013">
      <w:pPr>
        <w:spacing w:after="160" w:line="259" w:lineRule="auto"/>
        <w:rPr>
          <w:rFonts w:ascii="Calibri" w:cs="Calibri" w:eastAsia="Calibri" w:hAnsi="Calibri"/>
          <w:b w:val="1"/>
          <w:highlight w:val="white"/>
        </w:rPr>
      </w:pPr>
      <w:r w:rsidDel="00000000" w:rsidR="00000000" w:rsidRPr="00000000">
        <w:rPr>
          <w:rFonts w:ascii="Calibri" w:cs="Calibri" w:eastAsia="Calibri" w:hAnsi="Calibri"/>
          <w:b w:val="1"/>
          <w:highlight w:val="white"/>
          <w:rtl w:val="0"/>
        </w:rPr>
        <w:t xml:space="preserve">For calculation and to get a feeling and a measure of energy consumption while mounting stairs:</w:t>
      </w:r>
    </w:p>
    <w:p w:rsidR="00000000" w:rsidDel="00000000" w:rsidP="00000000" w:rsidRDefault="00000000" w:rsidRPr="00000000" w14:paraId="00000014">
      <w:pPr>
        <w:numPr>
          <w:ilvl w:val="0"/>
          <w:numId w:val="7"/>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Mounting one stair needs 0.11 calories.</w:t>
      </w:r>
    </w:p>
    <w:p w:rsidR="00000000" w:rsidDel="00000000" w:rsidP="00000000" w:rsidRDefault="00000000" w:rsidRPr="00000000" w14:paraId="00000015">
      <w:pPr>
        <w:numPr>
          <w:ilvl w:val="0"/>
          <w:numId w:val="7"/>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To burn a single calorie, it takes ten steps upwards.  </w:t>
      </w:r>
    </w:p>
    <w:p w:rsidR="00000000" w:rsidDel="00000000" w:rsidP="00000000" w:rsidRDefault="00000000" w:rsidRPr="00000000" w14:paraId="00000016">
      <w:pPr>
        <w:numPr>
          <w:ilvl w:val="0"/>
          <w:numId w:val="2"/>
        </w:numPr>
        <w:spacing w:after="0" w:afterAutospacing="0" w:line="259" w:lineRule="auto"/>
        <w:ind w:left="720" w:hanging="360"/>
        <w:rPr>
          <w:rFonts w:ascii="Calibri" w:cs="Calibri" w:eastAsia="Calibri" w:hAnsi="Calibri"/>
          <w:highlight w:val="white"/>
        </w:rPr>
      </w:pPr>
      <w:r w:rsidDel="00000000" w:rsidR="00000000" w:rsidRPr="00000000">
        <w:rPr>
          <w:rFonts w:ascii="Calibri" w:cs="Calibri" w:eastAsia="Calibri" w:hAnsi="Calibri"/>
          <w:highlight w:val="white"/>
          <w:rtl w:val="0"/>
        </w:rPr>
        <w:t xml:space="preserve">Climbing stairs for an hour. </w:t>
      </w:r>
    </w:p>
    <w:p w:rsidR="00000000" w:rsidDel="00000000" w:rsidP="00000000" w:rsidRDefault="00000000" w:rsidRPr="00000000" w14:paraId="00000017">
      <w:pPr>
        <w:numPr>
          <w:ilvl w:val="1"/>
          <w:numId w:val="2"/>
        </w:numPr>
        <w:spacing w:after="0" w:afterAutospacing="0" w:line="259" w:lineRule="auto"/>
        <w:ind w:left="1440" w:hanging="360"/>
        <w:rPr>
          <w:rFonts w:ascii="Calibri" w:cs="Calibri" w:eastAsia="Calibri" w:hAnsi="Calibri"/>
          <w:highlight w:val="white"/>
        </w:rPr>
      </w:pPr>
      <w:r w:rsidDel="00000000" w:rsidR="00000000" w:rsidRPr="00000000">
        <w:rPr>
          <w:rFonts w:ascii="Calibri" w:cs="Calibri" w:eastAsia="Calibri" w:hAnsi="Calibri"/>
          <w:highlight w:val="white"/>
          <w:rtl w:val="0"/>
        </w:rPr>
        <w:t xml:space="preserve">Set your pace so that you climb 10 steps at a time in 10 seconds → 1 calorie → 0,001 watt</w:t>
      </w:r>
    </w:p>
    <w:p w:rsidR="00000000" w:rsidDel="00000000" w:rsidP="00000000" w:rsidRDefault="00000000" w:rsidRPr="00000000" w14:paraId="00000018">
      <w:pPr>
        <w:numPr>
          <w:ilvl w:val="1"/>
          <w:numId w:val="2"/>
        </w:numPr>
        <w:spacing w:after="0" w:afterAutospacing="0" w:line="259" w:lineRule="auto"/>
        <w:ind w:left="1440" w:hanging="360"/>
        <w:rPr>
          <w:rFonts w:ascii="Calibri" w:cs="Calibri" w:eastAsia="Calibri" w:hAnsi="Calibri"/>
          <w:highlight w:val="white"/>
        </w:rPr>
      </w:pPr>
      <w:r w:rsidDel="00000000" w:rsidR="00000000" w:rsidRPr="00000000">
        <w:rPr>
          <w:rFonts w:ascii="Calibri" w:cs="Calibri" w:eastAsia="Calibri" w:hAnsi="Calibri"/>
          <w:highlight w:val="white"/>
          <w:rtl w:val="0"/>
        </w:rPr>
        <w:t xml:space="preserve">You will burn around 6 calories in 1 minute → 0,006 watt</w:t>
      </w:r>
    </w:p>
    <w:p w:rsidR="00000000" w:rsidDel="00000000" w:rsidP="00000000" w:rsidRDefault="00000000" w:rsidRPr="00000000" w14:paraId="00000019">
      <w:pPr>
        <w:numPr>
          <w:ilvl w:val="1"/>
          <w:numId w:val="2"/>
        </w:numPr>
        <w:spacing w:after="160" w:line="259" w:lineRule="auto"/>
        <w:ind w:left="1440" w:hanging="360"/>
        <w:rPr>
          <w:rFonts w:ascii="Calibri" w:cs="Calibri" w:eastAsia="Calibri" w:hAnsi="Calibri"/>
          <w:highlight w:val="white"/>
        </w:rPr>
      </w:pPr>
      <w:r w:rsidDel="00000000" w:rsidR="00000000" w:rsidRPr="00000000">
        <w:rPr>
          <w:rFonts w:ascii="Calibri" w:cs="Calibri" w:eastAsia="Calibri" w:hAnsi="Calibri"/>
          <w:highlight w:val="white"/>
          <w:rtl w:val="0"/>
        </w:rPr>
        <w:t xml:space="preserve">You will burn around 360 calories in 1 hour. → 0,36 watt</w:t>
      </w:r>
    </w:p>
    <w:p w:rsidR="00000000" w:rsidDel="00000000" w:rsidP="00000000" w:rsidRDefault="00000000" w:rsidRPr="00000000" w14:paraId="0000001A">
      <w:pPr>
        <w:spacing w:after="160" w:line="259" w:lineRule="auto"/>
        <w:rPr>
          <w:rFonts w:ascii="Calibri" w:cs="Calibri" w:eastAsia="Calibri" w:hAnsi="Calibri"/>
          <w:highlight w:val="white"/>
        </w:rPr>
      </w:pPr>
      <w:r w:rsidDel="00000000" w:rsidR="00000000" w:rsidRPr="00000000">
        <w:rPr>
          <w:rFonts w:ascii="Calibri" w:cs="Calibri" w:eastAsia="Calibri" w:hAnsi="Calibri"/>
          <w:highlight w:val="white"/>
          <w:rtl w:val="0"/>
        </w:rPr>
        <w:t xml:space="preserve">Imagine you were super fit and could do this physical feat for 10 hours. And imagine you didn't need any breaks and didn't eat anything during that time. Then you would have used 3,6 watts of energy. That's how much a small LED lamp needs to light up for 1 hour. And the LED lamp is already extremely energy-saving! But you will be rather exhausted after this time…</w:t>
      </w:r>
    </w:p>
    <w:p w:rsidR="00000000" w:rsidDel="00000000" w:rsidP="00000000" w:rsidRDefault="00000000" w:rsidRPr="00000000" w14:paraId="0000001B">
      <w:pPr>
        <w:spacing w:after="160" w:line="259" w:lineRule="auto"/>
        <w:rPr>
          <w:rFonts w:ascii="Calibri" w:cs="Calibri" w:eastAsia="Calibri" w:hAnsi="Calibri"/>
          <w:b w:val="1"/>
          <w:highlight w:val="white"/>
        </w:rPr>
      </w:pPr>
      <w:r w:rsidDel="00000000" w:rsidR="00000000" w:rsidRPr="00000000">
        <w:rPr>
          <w:rFonts w:ascii="Calibri" w:cs="Calibri" w:eastAsia="Calibri" w:hAnsi="Calibri"/>
          <w:b w:val="1"/>
          <w:highlight w:val="white"/>
          <w:rtl w:val="0"/>
        </w:rPr>
        <w:t xml:space="preserve">Here is a calculator, to convert calories into Energie (watt): </w:t>
      </w:r>
    </w:p>
    <w:p w:rsidR="00000000" w:rsidDel="00000000" w:rsidP="00000000" w:rsidRDefault="00000000" w:rsidRPr="00000000" w14:paraId="0000001C">
      <w:pPr>
        <w:spacing w:after="160" w:line="259" w:lineRule="auto"/>
        <w:rPr>
          <w:rFonts w:ascii="Calibri" w:cs="Calibri" w:eastAsia="Calibri" w:hAnsi="Calibri"/>
          <w:b w:val="1"/>
          <w:highlight w:val="white"/>
        </w:rPr>
      </w:pPr>
      <w:hyperlink r:id="rId7">
        <w:r w:rsidDel="00000000" w:rsidR="00000000" w:rsidRPr="00000000">
          <w:rPr>
            <w:rFonts w:ascii="Calibri" w:cs="Calibri" w:eastAsia="Calibri" w:hAnsi="Calibri"/>
            <w:color w:val="1155cc"/>
            <w:u w:val="single"/>
            <w:rtl w:val="0"/>
          </w:rPr>
          <w:t xml:space="preserve">Convert calories per hour to watt - Conversion of Measurement Units (convertunits.com)</w:t>
        </w:r>
      </w:hyperlink>
      <w:r w:rsidDel="00000000" w:rsidR="00000000" w:rsidRPr="00000000">
        <w:rPr>
          <w:rtl w:val="0"/>
        </w:rPr>
      </w:r>
    </w:p>
    <w:p w:rsidR="00000000" w:rsidDel="00000000" w:rsidP="00000000" w:rsidRDefault="00000000" w:rsidRPr="00000000" w14:paraId="0000001D">
      <w:pPr>
        <w:pStyle w:val="Heading1"/>
        <w:spacing w:after="0" w:before="240" w:line="259" w:lineRule="auto"/>
        <w:rPr>
          <w:rFonts w:ascii="Arial Black" w:cs="Arial Black" w:eastAsia="Arial Black" w:hAnsi="Arial Black"/>
          <w:b w:val="1"/>
          <w:color w:val="2f5496"/>
          <w:sz w:val="20"/>
          <w:szCs w:val="20"/>
        </w:rPr>
      </w:pPr>
      <w:bookmarkStart w:colFirst="0" w:colLast="0" w:name="_7xu0t3xnwr53" w:id="1"/>
      <w:bookmarkEnd w:id="1"/>
      <w:r w:rsidDel="00000000" w:rsidR="00000000" w:rsidRPr="00000000">
        <w:rPr>
          <w:rFonts w:ascii="Ubuntu" w:cs="Ubuntu" w:eastAsia="Ubuntu" w:hAnsi="Ubuntu"/>
          <w:b w:val="1"/>
          <w:color w:val="1f6566"/>
          <w:sz w:val="28"/>
          <w:szCs w:val="28"/>
          <w:rtl w:val="0"/>
        </w:rPr>
        <w:t xml:space="preserve">Instruction</w:t>
      </w:r>
      <w:r w:rsidDel="00000000" w:rsidR="00000000" w:rsidRPr="00000000">
        <w:rPr>
          <w:rtl w:val="0"/>
        </w:rPr>
      </w:r>
    </w:p>
    <w:p w:rsidR="00000000" w:rsidDel="00000000" w:rsidP="00000000" w:rsidRDefault="00000000" w:rsidRPr="00000000" w14:paraId="0000001E">
      <w:pPr>
        <w:numPr>
          <w:ilvl w:val="0"/>
          <w:numId w:val="1"/>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Do a self-test: Mount 10 steps (in your school-house or outdoors) </w:t>
      </w:r>
    </w:p>
    <w:p w:rsidR="00000000" w:rsidDel="00000000" w:rsidP="00000000" w:rsidRDefault="00000000" w:rsidRPr="00000000" w14:paraId="0000001F">
      <w:pPr>
        <w:numPr>
          <w:ilvl w:val="0"/>
          <w:numId w:val="1"/>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found the pace of mounting 10 steps in 10 seconds</w:t>
      </w:r>
    </w:p>
    <w:p w:rsidR="00000000" w:rsidDel="00000000" w:rsidP="00000000" w:rsidRDefault="00000000" w:rsidRPr="00000000" w14:paraId="00000020">
      <w:pPr>
        <w:numPr>
          <w:ilvl w:val="0"/>
          <w:numId w:val="1"/>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Repeat it for some minutes - how many you are happy with and time allows it!</w:t>
      </w:r>
    </w:p>
    <w:p w:rsidR="00000000" w:rsidDel="00000000" w:rsidP="00000000" w:rsidRDefault="00000000" w:rsidRPr="00000000" w14:paraId="00000021">
      <w:pPr>
        <w:numPr>
          <w:ilvl w:val="0"/>
          <w:numId w:val="1"/>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Calculate your calorie - and energy-consumption according to the information above. </w:t>
      </w:r>
    </w:p>
    <w:p w:rsidR="00000000" w:rsidDel="00000000" w:rsidP="00000000" w:rsidRDefault="00000000" w:rsidRPr="00000000" w14:paraId="00000022">
      <w:pPr>
        <w:numPr>
          <w:ilvl w:val="0"/>
          <w:numId w:val="1"/>
        </w:numPr>
        <w:spacing w:after="16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Compare: traveling a 5 kilometer distance with different vehicles</w:t>
      </w:r>
    </w:p>
    <w:p w:rsidR="00000000" w:rsidDel="00000000" w:rsidP="00000000" w:rsidRDefault="00000000" w:rsidRPr="00000000" w14:paraId="00000023">
      <w:pPr>
        <w:spacing w:after="160" w:line="259" w:lineRule="auto"/>
        <w:ind w:left="720" w:firstLine="0"/>
        <w:rPr>
          <w:rFonts w:ascii="Calibri" w:cs="Calibri" w:eastAsia="Calibri" w:hAnsi="Calibri"/>
        </w:rPr>
      </w:pPr>
      <w:hyperlink r:id="rId8">
        <w:r w:rsidDel="00000000" w:rsidR="00000000" w:rsidRPr="00000000">
          <w:rPr>
            <w:rFonts w:ascii="Calibri" w:cs="Calibri" w:eastAsia="Calibri" w:hAnsi="Calibri"/>
            <w:color w:val="1155cc"/>
            <w:u w:val="single"/>
            <w:rtl w:val="0"/>
          </w:rPr>
          <w:t xml:space="preserve">Which form of transport has the smallest carbon footprint? - Our World in Data</w:t>
        </w:r>
      </w:hyperlink>
      <w:r w:rsidDel="00000000" w:rsidR="00000000" w:rsidRPr="00000000">
        <w:rPr>
          <w:rtl w:val="0"/>
        </w:rPr>
      </w:r>
    </w:p>
    <w:p w:rsidR="00000000" w:rsidDel="00000000" w:rsidP="00000000" w:rsidRDefault="00000000" w:rsidRPr="00000000" w14:paraId="00000024">
      <w:pPr>
        <w:pStyle w:val="Heading1"/>
        <w:spacing w:after="0" w:before="240" w:line="259" w:lineRule="auto"/>
        <w:rPr>
          <w:rFonts w:ascii="Arial Black" w:cs="Arial Black" w:eastAsia="Arial Black" w:hAnsi="Arial Black"/>
          <w:b w:val="1"/>
          <w:color w:val="2f5496"/>
          <w:sz w:val="20"/>
          <w:szCs w:val="20"/>
        </w:rPr>
      </w:pPr>
      <w:bookmarkStart w:colFirst="0" w:colLast="0" w:name="_thi7yh75haqk" w:id="2"/>
      <w:bookmarkEnd w:id="2"/>
      <w:r w:rsidDel="00000000" w:rsidR="00000000" w:rsidRPr="00000000">
        <w:rPr>
          <w:rFonts w:ascii="Ubuntu" w:cs="Ubuntu" w:eastAsia="Ubuntu" w:hAnsi="Ubuntu"/>
          <w:b w:val="1"/>
          <w:color w:val="1f6566"/>
          <w:sz w:val="28"/>
          <w:szCs w:val="28"/>
          <w:rtl w:val="0"/>
        </w:rPr>
        <w:t xml:space="preserve">Worksheet/instruction</w:t>
      </w:r>
      <w:r w:rsidDel="00000000" w:rsidR="00000000" w:rsidRPr="00000000">
        <w:rPr>
          <w:rtl w:val="0"/>
        </w:rPr>
      </w:r>
    </w:p>
    <w:p w:rsidR="00000000" w:rsidDel="00000000" w:rsidP="00000000" w:rsidRDefault="00000000" w:rsidRPr="00000000" w14:paraId="00000025">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26">
      <w:pPr>
        <w:spacing w:after="160" w:line="259" w:lineRule="auto"/>
        <w:rPr>
          <w:rFonts w:ascii="Calibri" w:cs="Calibri" w:eastAsia="Calibri" w:hAnsi="Calibri"/>
          <w:b w:val="1"/>
          <w:shd w:fill="d9d9d9" w:val="clear"/>
        </w:rPr>
      </w:pPr>
      <w:r w:rsidDel="00000000" w:rsidR="00000000" w:rsidRPr="00000000">
        <w:rPr>
          <w:rFonts w:ascii="Calibri" w:cs="Calibri" w:eastAsia="Calibri" w:hAnsi="Calibri"/>
          <w:b w:val="1"/>
          <w:shd w:fill="d9d9d9" w:val="clear"/>
          <w:rtl w:val="0"/>
        </w:rPr>
        <w:t xml:space="preserve">Photostory</w:t>
      </w:r>
    </w:p>
    <w:p w:rsidR="00000000" w:rsidDel="00000000" w:rsidP="00000000" w:rsidRDefault="00000000" w:rsidRPr="00000000" w14:paraId="00000027">
      <w:pPr>
        <w:spacing w:after="160" w:line="259" w:lineRule="auto"/>
        <w:rPr>
          <w:rFonts w:ascii="Calibri" w:cs="Calibri" w:eastAsia="Calibri" w:hAnsi="Calibri"/>
          <w:shd w:fill="d9d9d9" w:val="clear"/>
        </w:rPr>
      </w:pPr>
      <w:r w:rsidDel="00000000" w:rsidR="00000000" w:rsidRPr="00000000">
        <w:rPr>
          <w:rFonts w:ascii="Calibri" w:cs="Calibri" w:eastAsia="Calibri" w:hAnsi="Calibri"/>
          <w:shd w:fill="d9d9d9" w:val="clear"/>
          <w:rtl w:val="0"/>
        </w:rPr>
        <w:t xml:space="preserve">Make a photo-story from people moving around your school: on foot, by bike, by car, by public transport, by train. Combine it with a short survey - asking them: </w:t>
      </w:r>
    </w:p>
    <w:p w:rsidR="00000000" w:rsidDel="00000000" w:rsidP="00000000" w:rsidRDefault="00000000" w:rsidRPr="00000000" w14:paraId="00000028">
      <w:pPr>
        <w:numPr>
          <w:ilvl w:val="0"/>
          <w:numId w:val="4"/>
        </w:numPr>
        <w:spacing w:after="0" w:afterAutospacing="0" w:line="259" w:lineRule="auto"/>
        <w:ind w:left="720" w:hanging="360"/>
        <w:rPr>
          <w:rFonts w:ascii="Calibri" w:cs="Calibri" w:eastAsia="Calibri" w:hAnsi="Calibri"/>
          <w:shd w:fill="d9d9d9" w:val="clear"/>
        </w:rPr>
      </w:pPr>
      <w:r w:rsidDel="00000000" w:rsidR="00000000" w:rsidRPr="00000000">
        <w:rPr>
          <w:rFonts w:ascii="Calibri" w:cs="Calibri" w:eastAsia="Calibri" w:hAnsi="Calibri"/>
          <w:shd w:fill="d9d9d9" w:val="clear"/>
          <w:rtl w:val="0"/>
        </w:rPr>
        <w:t xml:space="preserve">why they use this way to go around</w:t>
      </w:r>
    </w:p>
    <w:p w:rsidR="00000000" w:rsidDel="00000000" w:rsidP="00000000" w:rsidRDefault="00000000" w:rsidRPr="00000000" w14:paraId="00000029">
      <w:pPr>
        <w:numPr>
          <w:ilvl w:val="0"/>
          <w:numId w:val="4"/>
        </w:numPr>
        <w:spacing w:after="0" w:afterAutospacing="0" w:line="259" w:lineRule="auto"/>
        <w:ind w:left="720" w:hanging="360"/>
        <w:rPr>
          <w:rFonts w:ascii="Calibri" w:cs="Calibri" w:eastAsia="Calibri" w:hAnsi="Calibri"/>
          <w:shd w:fill="d9d9d9" w:val="clear"/>
        </w:rPr>
      </w:pPr>
      <w:r w:rsidDel="00000000" w:rsidR="00000000" w:rsidRPr="00000000">
        <w:rPr>
          <w:rFonts w:ascii="Calibri" w:cs="Calibri" w:eastAsia="Calibri" w:hAnsi="Calibri"/>
          <w:shd w:fill="d9d9d9" w:val="clear"/>
          <w:rtl w:val="0"/>
        </w:rPr>
        <w:t xml:space="preserve">what distances they need to bridge </w:t>
      </w:r>
    </w:p>
    <w:p w:rsidR="00000000" w:rsidDel="00000000" w:rsidP="00000000" w:rsidRDefault="00000000" w:rsidRPr="00000000" w14:paraId="0000002A">
      <w:pPr>
        <w:numPr>
          <w:ilvl w:val="0"/>
          <w:numId w:val="4"/>
        </w:numPr>
        <w:spacing w:after="0" w:afterAutospacing="0" w:line="259" w:lineRule="auto"/>
        <w:ind w:left="720" w:hanging="360"/>
        <w:rPr>
          <w:rFonts w:ascii="Calibri" w:cs="Calibri" w:eastAsia="Calibri" w:hAnsi="Calibri"/>
          <w:shd w:fill="d9d9d9" w:val="clear"/>
        </w:rPr>
      </w:pPr>
      <w:r w:rsidDel="00000000" w:rsidR="00000000" w:rsidRPr="00000000">
        <w:rPr>
          <w:rFonts w:ascii="Calibri" w:cs="Calibri" w:eastAsia="Calibri" w:hAnsi="Calibri"/>
          <w:shd w:fill="d9d9d9" w:val="clear"/>
          <w:rtl w:val="0"/>
        </w:rPr>
        <w:t xml:space="preserve">what purpose they use the mode of moving</w:t>
      </w:r>
    </w:p>
    <w:p w:rsidR="00000000" w:rsidDel="00000000" w:rsidP="00000000" w:rsidRDefault="00000000" w:rsidRPr="00000000" w14:paraId="0000002B">
      <w:pPr>
        <w:numPr>
          <w:ilvl w:val="0"/>
          <w:numId w:val="4"/>
        </w:numPr>
        <w:spacing w:after="160" w:line="259" w:lineRule="auto"/>
        <w:ind w:left="720" w:hanging="360"/>
        <w:rPr>
          <w:rFonts w:ascii="Calibri" w:cs="Calibri" w:eastAsia="Calibri" w:hAnsi="Calibri"/>
          <w:shd w:fill="d9d9d9" w:val="clear"/>
        </w:rPr>
      </w:pPr>
      <w:r w:rsidDel="00000000" w:rsidR="00000000" w:rsidRPr="00000000">
        <w:rPr>
          <w:rFonts w:ascii="Calibri" w:cs="Calibri" w:eastAsia="Calibri" w:hAnsi="Calibri"/>
          <w:shd w:fill="d9d9d9" w:val="clear"/>
          <w:rtl w:val="0"/>
        </w:rPr>
        <w:t xml:space="preserve">if they know about the carbon-footprint per Kilometer</w:t>
      </w:r>
    </w:p>
    <w:p w:rsidR="00000000" w:rsidDel="00000000" w:rsidP="00000000" w:rsidRDefault="00000000" w:rsidRPr="00000000" w14:paraId="0000002C">
      <w:pPr>
        <w:spacing w:after="160" w:line="259" w:lineRule="auto"/>
        <w:rPr>
          <w:rFonts w:ascii="Calibri" w:cs="Calibri" w:eastAsia="Calibri" w:hAnsi="Calibri"/>
          <w:shd w:fill="d9d9d9" w:val="clear"/>
        </w:rPr>
      </w:pPr>
      <w:r w:rsidDel="00000000" w:rsidR="00000000" w:rsidRPr="00000000">
        <w:rPr>
          <w:rFonts w:ascii="Calibri" w:cs="Calibri" w:eastAsia="Calibri" w:hAnsi="Calibri"/>
          <w:shd w:fill="d9d9d9" w:val="clear"/>
          <w:rtl w:val="0"/>
        </w:rPr>
        <w:t xml:space="preserve">Mind that you do not show faces, if you did not ask to publish the foto! If you like, use this frame and proposal for your foto-story. Use the diagram to tell the people you ask about the carbon footprint: </w:t>
      </w:r>
    </w:p>
    <w:p w:rsidR="00000000" w:rsidDel="00000000" w:rsidP="00000000" w:rsidRDefault="00000000" w:rsidRPr="00000000" w14:paraId="0000002D">
      <w:pPr>
        <w:spacing w:after="160" w:line="259" w:lineRule="auto"/>
        <w:rPr>
          <w:rFonts w:ascii="Calibri" w:cs="Calibri" w:eastAsia="Calibri" w:hAnsi="Calibri"/>
          <w:shd w:fill="d9d9d9" w:val="clear"/>
        </w:rPr>
      </w:pPr>
      <w:r w:rsidDel="00000000" w:rsidR="00000000" w:rsidRPr="00000000">
        <w:rPr>
          <w:rFonts w:ascii="Calibri" w:cs="Calibri" w:eastAsia="Calibri" w:hAnsi="Calibri"/>
          <w:shd w:fill="d9d9d9" w:val="clear"/>
        </w:rPr>
        <w:drawing>
          <wp:inline distB="114300" distT="114300" distL="114300" distR="114300">
            <wp:extent cx="4271645" cy="3133725"/>
            <wp:effectExtent b="0" l="0" r="0" t="0"/>
            <wp:docPr id="5" name="image2.png"/>
            <a:graphic>
              <a:graphicData uri="http://schemas.openxmlformats.org/drawingml/2006/picture">
                <pic:pic>
                  <pic:nvPicPr>
                    <pic:cNvPr id="0" name="image2.png"/>
                    <pic:cNvPicPr preferRelativeResize="0"/>
                  </pic:nvPicPr>
                  <pic:blipFill>
                    <a:blip r:embed="rId9"/>
                    <a:srcRect b="7213" l="7444" r="18471" t="11149"/>
                    <a:stretch>
                      <a:fillRect/>
                    </a:stretch>
                  </pic:blipFill>
                  <pic:spPr>
                    <a:xfrm>
                      <a:off x="0" y="0"/>
                      <a:ext cx="4271645" cy="3133725"/>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2F">
      <w:pPr>
        <w:spacing w:after="160" w:line="259" w:lineRule="auto"/>
        <w:rPr>
          <w:rFonts w:ascii="Calibri" w:cs="Calibri" w:eastAsia="Calibri" w:hAnsi="Calibri"/>
          <w:b w:val="1"/>
          <w:color w:val="1155cc"/>
          <w:u w:val="single"/>
        </w:rPr>
      </w:pPr>
      <w:r w:rsidDel="00000000" w:rsidR="00000000" w:rsidRPr="00000000">
        <w:rPr>
          <w:rFonts w:ascii="Calibri" w:cs="Calibri" w:eastAsia="Calibri" w:hAnsi="Calibri"/>
          <w:b w:val="1"/>
          <w:rtl w:val="0"/>
        </w:rPr>
        <w:t xml:space="preserve">Background-Information: Walk, bike or take the train for the lowest footprint</w:t>
      </w:r>
      <w:r w:rsidDel="00000000" w:rsidR="00000000" w:rsidRPr="00000000">
        <w:fldChar w:fldCharType="begin"/>
        <w:instrText xml:space="preserve"> HYPERLINK "https://ourworldindata.org/travel-carbon-footprint#walk-bike-or-take-the-train-for-the-lowest-footprint" </w:instrText>
        <w:fldChar w:fldCharType="separate"/>
      </w:r>
      <w:r w:rsidDel="00000000" w:rsidR="00000000" w:rsidRPr="00000000">
        <w:rPr>
          <w:rtl w:val="0"/>
        </w:rPr>
      </w:r>
    </w:p>
    <w:p w:rsidR="00000000" w:rsidDel="00000000" w:rsidP="00000000" w:rsidRDefault="00000000" w:rsidRPr="00000000" w14:paraId="00000030">
      <w:pPr>
        <w:spacing w:after="160" w:line="259" w:lineRule="auto"/>
        <w:rPr>
          <w:rFonts w:ascii="Calibri" w:cs="Calibri" w:eastAsia="Calibri" w:hAnsi="Calibri"/>
        </w:rPr>
      </w:pPr>
      <w:r w:rsidDel="00000000" w:rsidR="00000000" w:rsidRPr="00000000">
        <w:fldChar w:fldCharType="end"/>
      </w:r>
      <w:r w:rsidDel="00000000" w:rsidR="00000000" w:rsidRPr="00000000">
        <w:rPr>
          <w:rFonts w:ascii="Calibri" w:cs="Calibri" w:eastAsia="Calibri" w:hAnsi="Calibri"/>
          <w:rtl w:val="0"/>
        </w:rPr>
        <w:t xml:space="preserve">Over short to medium distances, walking or cycling are nearly always the lowest carbon way to travel. While they’re not in the chart, </w:t>
      </w:r>
      <w:r w:rsidDel="00000000" w:rsidR="00000000" w:rsidRPr="00000000">
        <w:rPr>
          <w:rFonts w:ascii="Calibri" w:cs="Calibri" w:eastAsia="Calibri" w:hAnsi="Calibri"/>
          <w:b w:val="1"/>
          <w:rtl w:val="0"/>
        </w:rPr>
        <w:t xml:space="preserve">the carbon footprint of cycling one kilometer is usually in the range of 16 to 50 grams CO2eq per km</w:t>
      </w:r>
      <w:r w:rsidDel="00000000" w:rsidR="00000000" w:rsidRPr="00000000">
        <w:rPr>
          <w:rFonts w:ascii="Calibri" w:cs="Calibri" w:eastAsia="Calibri" w:hAnsi="Calibri"/>
          <w:rtl w:val="0"/>
        </w:rPr>
        <w:t xml:space="preserve"> depending on how efficiently you cycle and what you eat. Using a bike instead of a car for short trips would reduce your travel emissions by around 75%.</w:t>
      </w:r>
    </w:p>
    <w:p w:rsidR="00000000" w:rsidDel="00000000" w:rsidP="00000000" w:rsidRDefault="00000000" w:rsidRPr="00000000" w14:paraId="00000031">
      <w:pPr>
        <w:spacing w:after="160" w:line="259" w:lineRule="auto"/>
        <w:rPr>
          <w:rFonts w:ascii="Calibri" w:cs="Calibri" w:eastAsia="Calibri" w:hAnsi="Calibri"/>
        </w:rPr>
      </w:pPr>
      <w:r w:rsidDel="00000000" w:rsidR="00000000" w:rsidRPr="00000000">
        <w:rPr>
          <w:rFonts w:ascii="Calibri" w:cs="Calibri" w:eastAsia="Calibri" w:hAnsi="Calibri"/>
          <w:rtl w:val="0"/>
        </w:rPr>
        <w:t xml:space="preserve">If you can’t walk or cycle, then public transport is usually your best option. Trains are particularly low-carbon ways to travel. Taking a train instead of a car for medium-length distances would cut your emissions by around 80%.Using a train instead of a domestic flight would reduce your emissions by around 86%.</w:t>
      </w:r>
    </w:p>
    <w:p w:rsidR="00000000" w:rsidDel="00000000" w:rsidP="00000000" w:rsidRDefault="00000000" w:rsidRPr="00000000" w14:paraId="00000032">
      <w:pPr>
        <w:spacing w:after="160" w:line="259" w:lineRule="auto"/>
        <w:rPr>
          <w:rFonts w:ascii="Calibri" w:cs="Calibri" w:eastAsia="Calibri" w:hAnsi="Calibri"/>
        </w:rPr>
      </w:pPr>
      <w:r w:rsidDel="00000000" w:rsidR="00000000" w:rsidRPr="00000000">
        <w:rPr>
          <w:rFonts w:ascii="Calibri" w:cs="Calibri" w:eastAsia="Calibri" w:hAnsi="Calibri"/>
          <w:rtl w:val="0"/>
        </w:rPr>
        <w:t xml:space="preserve">In fact, if you If you took the Eurostar in France instead of a short-haul flight, you’d cut your journey’s footprint by around 97%.</w:t>
      </w:r>
    </w:p>
    <w:p w:rsidR="00000000" w:rsidDel="00000000" w:rsidP="00000000" w:rsidRDefault="00000000" w:rsidRPr="00000000" w14:paraId="00000033">
      <w:pPr>
        <w:spacing w:after="160" w:line="259" w:lineRule="auto"/>
        <w:rPr>
          <w:rFonts w:ascii="Calibri" w:cs="Calibri" w:eastAsia="Calibri" w:hAnsi="Calibri"/>
        </w:rPr>
      </w:pPr>
      <w:hyperlink r:id="rId10">
        <w:r w:rsidDel="00000000" w:rsidR="00000000" w:rsidRPr="00000000">
          <w:rPr>
            <w:rFonts w:ascii="Calibri" w:cs="Calibri" w:eastAsia="Calibri" w:hAnsi="Calibri"/>
            <w:color w:val="1155cc"/>
            <w:u w:val="single"/>
            <w:rtl w:val="0"/>
          </w:rPr>
          <w:t xml:space="preserve">Which form of transport has the smallest carbon footprint? - Our World in Data</w:t>
        </w:r>
      </w:hyperlink>
      <w:r w:rsidDel="00000000" w:rsidR="00000000" w:rsidRPr="00000000">
        <w:rPr>
          <w:rtl w:val="0"/>
        </w:rPr>
      </w:r>
    </w:p>
    <w:p w:rsidR="00000000" w:rsidDel="00000000" w:rsidP="00000000" w:rsidRDefault="00000000" w:rsidRPr="00000000" w14:paraId="00000034">
      <w:pPr>
        <w:spacing w:after="160" w:line="259" w:lineRule="auto"/>
        <w:rPr>
          <w:rFonts w:ascii="Calibri" w:cs="Calibri" w:eastAsia="Calibri" w:hAnsi="Calibri"/>
        </w:rPr>
      </w:pPr>
      <w:r w:rsidDel="00000000" w:rsidR="00000000" w:rsidRPr="00000000">
        <w:rPr>
          <w:rtl w:val="0"/>
        </w:rPr>
      </w:r>
    </w:p>
    <w:tbl>
      <w:tblPr>
        <w:tblStyle w:val="Table1"/>
        <w:tblW w:w="90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1815"/>
        <w:gridCol w:w="1815"/>
        <w:gridCol w:w="1815"/>
        <w:gridCol w:w="1815"/>
        <w:tblGridChange w:id="0">
          <w:tblGrid>
            <w:gridCol w:w="1815"/>
            <w:gridCol w:w="1815"/>
            <w:gridCol w:w="1815"/>
            <w:gridCol w:w="1815"/>
            <w:gridCol w:w="1815"/>
          </w:tblGrid>
        </w:tblGridChange>
      </w:tblGrid>
      <w:tr>
        <w:trPr>
          <w:cantSplit w:val="0"/>
          <w:tblHeader w:val="1"/>
        </w:trPr>
        <w:tc>
          <w:tcPr>
            <w:tcBorders>
              <w:top w:color="bdc1c6" w:space="0" w:sz="8" w:val="single"/>
              <w:left w:color="000000" w:space="0" w:sz="0" w:val="nil"/>
              <w:bottom w:color="bdc1c6" w:space="0" w:sz="8" w:val="single"/>
              <w:right w:color="bdc1c6" w:space="0" w:sz="8" w:val="single"/>
            </w:tcBorders>
            <w:shd w:fill="f1f3f4" w:val="clear"/>
            <w:tcMar>
              <w:top w:w="100.0" w:type="dxa"/>
              <w:left w:w="100.0" w:type="dxa"/>
              <w:bottom w:w="100.0" w:type="dxa"/>
              <w:right w:w="100.0" w:type="dxa"/>
            </w:tcMar>
            <w:vAlign w:val="top"/>
          </w:tcPr>
          <w:p w:rsidR="00000000" w:rsidDel="00000000" w:rsidP="00000000" w:rsidRDefault="00000000" w:rsidRPr="00000000" w14:paraId="00000035">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Vehicle/movement</w:t>
            </w:r>
          </w:p>
          <w:p w:rsidR="00000000" w:rsidDel="00000000" w:rsidP="00000000" w:rsidRDefault="00000000" w:rsidRPr="00000000" w14:paraId="00000036">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picture</w:t>
            </w:r>
          </w:p>
        </w:tc>
        <w:tc>
          <w:tcPr>
            <w:tcBorders>
              <w:top w:color="bdc1c6" w:space="0" w:sz="8" w:val="single"/>
              <w:left w:color="bdc1c6" w:space="0" w:sz="8" w:val="single"/>
              <w:bottom w:color="bdc1c6" w:space="0" w:sz="8" w:val="single"/>
              <w:right w:color="bdc1c6" w:space="0" w:sz="8" w:val="single"/>
            </w:tcBorders>
            <w:shd w:fill="f1f3f4" w:val="clear"/>
            <w:tcMar>
              <w:top w:w="100.0" w:type="dxa"/>
              <w:left w:w="100.0" w:type="dxa"/>
              <w:bottom w:w="100.0" w:type="dxa"/>
              <w:right w:w="100.0" w:type="dxa"/>
            </w:tcMar>
            <w:vAlign w:val="top"/>
          </w:tcPr>
          <w:p w:rsidR="00000000" w:rsidDel="00000000" w:rsidP="00000000" w:rsidRDefault="00000000" w:rsidRPr="00000000" w14:paraId="00000037">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emotion, association, impression (personal)</w:t>
            </w:r>
          </w:p>
        </w:tc>
        <w:tc>
          <w:tcPr>
            <w:tcBorders>
              <w:top w:color="bdc1c6" w:space="0" w:sz="8" w:val="single"/>
              <w:left w:color="bdc1c6" w:space="0" w:sz="8" w:val="single"/>
              <w:bottom w:color="bdc1c6" w:space="0" w:sz="8" w:val="single"/>
              <w:right w:color="bdc1c6" w:space="0" w:sz="8" w:val="single"/>
            </w:tcBorders>
            <w:shd w:fill="f1f3f4" w:val="clear"/>
            <w:tcMar>
              <w:top w:w="100.0" w:type="dxa"/>
              <w:left w:w="100.0" w:type="dxa"/>
              <w:bottom w:w="100.0" w:type="dxa"/>
              <w:right w:w="100.0" w:type="dxa"/>
            </w:tcMar>
            <w:vAlign w:val="top"/>
          </w:tcPr>
          <w:p w:rsidR="00000000" w:rsidDel="00000000" w:rsidP="00000000" w:rsidRDefault="00000000" w:rsidRPr="00000000" w14:paraId="00000038">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distance</w:t>
            </w:r>
          </w:p>
        </w:tc>
        <w:tc>
          <w:tcPr>
            <w:tcBorders>
              <w:top w:color="bdc1c6" w:space="0" w:sz="8" w:val="single"/>
              <w:left w:color="bdc1c6" w:space="0" w:sz="8" w:val="single"/>
              <w:bottom w:color="bdc1c6" w:space="0" w:sz="8" w:val="single"/>
              <w:right w:color="bdc1c6" w:space="0" w:sz="8" w:val="single"/>
            </w:tcBorders>
            <w:shd w:fill="f1f3f4" w:val="clear"/>
            <w:tcMar>
              <w:top w:w="100.0" w:type="dxa"/>
              <w:left w:w="100.0" w:type="dxa"/>
              <w:bottom w:w="100.0" w:type="dxa"/>
              <w:right w:w="100.0" w:type="dxa"/>
            </w:tcMar>
            <w:vAlign w:val="top"/>
          </w:tcPr>
          <w:p w:rsidR="00000000" w:rsidDel="00000000" w:rsidP="00000000" w:rsidRDefault="00000000" w:rsidRPr="00000000" w14:paraId="00000039">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headline/subline</w:t>
            </w:r>
          </w:p>
        </w:tc>
        <w:tc>
          <w:tcPr>
            <w:tcBorders>
              <w:top w:color="bdc1c6" w:space="0" w:sz="8" w:val="single"/>
              <w:left w:color="bdc1c6" w:space="0" w:sz="8" w:val="single"/>
              <w:bottom w:color="bdc1c6" w:space="0" w:sz="8" w:val="single"/>
              <w:right w:color="bdc1c6" w:space="0" w:sz="8" w:val="single"/>
            </w:tcBorders>
            <w:shd w:fill="f1f3f4" w:val="clear"/>
            <w:tcMar>
              <w:top w:w="100.0" w:type="dxa"/>
              <w:left w:w="100.0" w:type="dxa"/>
              <w:bottom w:w="100.0" w:type="dxa"/>
              <w:right w:w="100.0" w:type="dxa"/>
            </w:tcMar>
            <w:vAlign w:val="top"/>
          </w:tcPr>
          <w:p w:rsidR="00000000" w:rsidDel="00000000" w:rsidP="00000000" w:rsidRDefault="00000000" w:rsidRPr="00000000" w14:paraId="0000003A">
            <w:pPr>
              <w:widowControl w:val="0"/>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C02-Emission/kilometer</w:t>
            </w:r>
          </w:p>
        </w:tc>
      </w:tr>
      <w:tr>
        <w:trPr>
          <w:cantSplit w:val="0"/>
          <w:tblHeader w:val="0"/>
        </w:trPr>
        <w:tc>
          <w:tcPr>
            <w:tcBorders>
              <w:top w:color="bdc1c6" w:space="0" w:sz="8" w:val="single"/>
              <w:left w:color="000000" w:space="0" w:sz="0" w:val="nil"/>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B">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304925" cy="863600"/>
                  <wp:effectExtent b="0" l="0" r="0" t="0"/>
                  <wp:docPr id="2"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1304925" cy="863600"/>
                          </a:xfrm>
                          <a:prstGeom prst="rect"/>
                          <a:ln/>
                        </pic:spPr>
                      </pic:pic>
                    </a:graphicData>
                  </a:graphic>
                </wp:inline>
              </w:drawing>
            </w:r>
            <w:r w:rsidDel="00000000" w:rsidR="00000000" w:rsidRPr="00000000">
              <w:rPr>
                <w:rtl w:val="0"/>
              </w:rPr>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C">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cosy, warm, dry if there is rain, comfortable…</w:t>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D">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used for shopping food -between 2 and 30 km</w:t>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more than half of the inhabitants in our village use the car for shopping</w:t>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F">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170 g/km</w:t>
            </w:r>
          </w:p>
        </w:tc>
      </w:tr>
      <w:tr>
        <w:trPr>
          <w:cantSplit w:val="0"/>
          <w:tblHeader w:val="0"/>
        </w:trPr>
        <w:tc>
          <w:tcPr>
            <w:tcBorders>
              <w:top w:color="bdc1c6" w:space="0" w:sz="8" w:val="single"/>
              <w:left w:color="000000" w:space="0" w:sz="0" w:val="nil"/>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0">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019175" cy="673100"/>
                  <wp:effectExtent b="0" l="0" r="0" t="0"/>
                  <wp:docPr id="6"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1019175" cy="673100"/>
                          </a:xfrm>
                          <a:prstGeom prst="rect"/>
                          <a:ln/>
                        </pic:spPr>
                      </pic:pic>
                    </a:graphicData>
                  </a:graphic>
                </wp:inline>
              </w:drawing>
            </w:r>
            <w:r w:rsidDel="00000000" w:rsidR="00000000" w:rsidRPr="00000000">
              <w:rPr>
                <w:rtl w:val="0"/>
              </w:rPr>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1">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fast, no parking-problems, cheap, possible for children, not always safe</w:t>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2">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5 km</w:t>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3">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only 10 % of the population in our village use the bike to go around</w:t>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20 g/km</w:t>
            </w:r>
          </w:p>
        </w:tc>
      </w:tr>
      <w:tr>
        <w:trPr>
          <w:cantSplit w:val="0"/>
          <w:tblHeader w:val="0"/>
        </w:trPr>
        <w:tc>
          <w:tcPr>
            <w:tcBorders>
              <w:top w:color="bdc1c6" w:space="0" w:sz="8" w:val="single"/>
              <w:left w:color="000000" w:space="0" w:sz="0" w:val="nil"/>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5">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019175" cy="673100"/>
                  <wp:effectExtent b="0" l="0" r="0" t="0"/>
                  <wp:docPr id="3"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1019175" cy="673100"/>
                          </a:xfrm>
                          <a:prstGeom prst="rect"/>
                          <a:ln/>
                        </pic:spPr>
                      </pic:pic>
                    </a:graphicData>
                  </a:graphic>
                </wp:inline>
              </w:drawing>
            </w:r>
            <w:r w:rsidDel="00000000" w:rsidR="00000000" w:rsidRPr="00000000">
              <w:rPr>
                <w:rtl w:val="0"/>
              </w:rPr>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6">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slow, comfortable, bad to carry heavy load, wet in case of rain</w:t>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7">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1-4 km</w:t>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8">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only few people walk within our village. There are 2 cars for each family - in average</w:t>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9">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19/g/km</w:t>
            </w:r>
          </w:p>
        </w:tc>
      </w:tr>
      <w:tr>
        <w:trPr>
          <w:cantSplit w:val="0"/>
          <w:tblHeader w:val="0"/>
        </w:trPr>
        <w:tc>
          <w:tcPr>
            <w:tcBorders>
              <w:top w:color="bdc1c6" w:space="0" w:sz="8" w:val="single"/>
              <w:left w:color="000000" w:space="0" w:sz="0" w:val="nil"/>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A">
            <w:pPr>
              <w:widowControl w:val="0"/>
              <w:spacing w:line="240"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1019175" cy="673100"/>
                  <wp:effectExtent b="0" l="0" r="0" t="0"/>
                  <wp:docPr id="4"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1019175" cy="673100"/>
                          </a:xfrm>
                          <a:prstGeom prst="rect"/>
                          <a:ln/>
                        </pic:spPr>
                      </pic:pic>
                    </a:graphicData>
                  </a:graphic>
                </wp:inline>
              </w:drawing>
            </w:r>
            <w:r w:rsidDel="00000000" w:rsidR="00000000" w:rsidRPr="00000000">
              <w:rPr>
                <w:rtl w:val="0"/>
              </w:rPr>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B">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fast, sometimes crowded, not cheap, not reliable</w:t>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C">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10-60 km</w:t>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D">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20 % of the people use the train to reach their place of work</w:t>
            </w:r>
          </w:p>
        </w:tc>
        <w:tc>
          <w:tcPr>
            <w:tcBorders>
              <w:top w:color="bdc1c6" w:space="0" w:sz="8" w:val="single"/>
              <w:left w:color="bdc1c6" w:space="0" w:sz="8" w:val="single"/>
              <w:bottom w:color="bdc1c6" w:space="0" w:sz="8" w:val="single"/>
              <w:right w:color="bdc1c6"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E">
            <w:pPr>
              <w:widowControl w:val="0"/>
              <w:spacing w:line="240" w:lineRule="auto"/>
              <w:rPr>
                <w:rFonts w:ascii="Calibri" w:cs="Calibri" w:eastAsia="Calibri" w:hAnsi="Calibri"/>
              </w:rPr>
            </w:pPr>
            <w:r w:rsidDel="00000000" w:rsidR="00000000" w:rsidRPr="00000000">
              <w:rPr>
                <w:rFonts w:ascii="Calibri" w:cs="Calibri" w:eastAsia="Calibri" w:hAnsi="Calibri"/>
                <w:rtl w:val="0"/>
              </w:rPr>
              <w:t xml:space="preserve">28 g/km</w:t>
            </w:r>
          </w:p>
        </w:tc>
      </w:tr>
    </w:tbl>
    <w:p w:rsidR="00000000" w:rsidDel="00000000" w:rsidP="00000000" w:rsidRDefault="00000000" w:rsidRPr="00000000" w14:paraId="0000004F">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50">
      <w:pPr>
        <w:pStyle w:val="Heading1"/>
        <w:spacing w:after="0" w:before="240" w:line="259" w:lineRule="auto"/>
        <w:rPr>
          <w:rFonts w:ascii="Arial Black" w:cs="Arial Black" w:eastAsia="Arial Black" w:hAnsi="Arial Black"/>
          <w:b w:val="1"/>
          <w:color w:val="2f5496"/>
          <w:sz w:val="20"/>
          <w:szCs w:val="20"/>
        </w:rPr>
      </w:pPr>
      <w:bookmarkStart w:colFirst="0" w:colLast="0" w:name="_b049dql232aq" w:id="3"/>
      <w:bookmarkEnd w:id="3"/>
      <w:r w:rsidDel="00000000" w:rsidR="00000000" w:rsidRPr="00000000">
        <w:rPr>
          <w:rFonts w:ascii="Ubuntu" w:cs="Ubuntu" w:eastAsia="Ubuntu" w:hAnsi="Ubuntu"/>
          <w:b w:val="1"/>
          <w:color w:val="1f6566"/>
          <w:sz w:val="28"/>
          <w:szCs w:val="28"/>
          <w:rtl w:val="0"/>
        </w:rPr>
        <w:t xml:space="preserve">Deepening</w:t>
      </w:r>
      <w:r w:rsidDel="00000000" w:rsidR="00000000" w:rsidRPr="00000000">
        <w:rPr>
          <w:rtl w:val="0"/>
        </w:rPr>
      </w:r>
    </w:p>
    <w:p w:rsidR="00000000" w:rsidDel="00000000" w:rsidP="00000000" w:rsidRDefault="00000000" w:rsidRPr="00000000" w14:paraId="00000051">
      <w:pPr>
        <w:spacing w:after="160" w:line="259" w:lineRule="auto"/>
        <w:rPr>
          <w:rFonts w:ascii="Calibri" w:cs="Calibri" w:eastAsia="Calibri" w:hAnsi="Calibri"/>
          <w:b w:val="1"/>
        </w:rPr>
      </w:pPr>
      <w:r w:rsidDel="00000000" w:rsidR="00000000" w:rsidRPr="00000000">
        <w:rPr>
          <w:rFonts w:ascii="Calibri" w:cs="Calibri" w:eastAsia="Calibri" w:hAnsi="Calibri"/>
          <w:b w:val="1"/>
          <w:rtl w:val="0"/>
        </w:rPr>
        <w:t xml:space="preserve">Energy and fitness</w:t>
      </w:r>
    </w:p>
    <w:p w:rsidR="00000000" w:rsidDel="00000000" w:rsidP="00000000" w:rsidRDefault="00000000" w:rsidRPr="00000000" w14:paraId="00000052">
      <w:pPr>
        <w:spacing w:after="160" w:line="259" w:lineRule="auto"/>
        <w:rPr>
          <w:rFonts w:ascii="Calibri" w:cs="Calibri" w:eastAsia="Calibri" w:hAnsi="Calibri"/>
        </w:rPr>
      </w:pPr>
      <w:r w:rsidDel="00000000" w:rsidR="00000000" w:rsidRPr="00000000">
        <w:rPr>
          <w:rFonts w:ascii="Calibri" w:cs="Calibri" w:eastAsia="Calibri" w:hAnsi="Calibri"/>
          <w:rtl w:val="0"/>
        </w:rPr>
        <w:t xml:space="preserve">Energy consumption for physical activities is often related to fitness - and also wellness. If you like, watch some videos to deepen your knowledge of the relationship between calorie demand and calorie expenditure during exercise.</w:t>
      </w:r>
    </w:p>
    <w:p w:rsidR="00000000" w:rsidDel="00000000" w:rsidP="00000000" w:rsidRDefault="00000000" w:rsidRPr="00000000" w14:paraId="00000053">
      <w:pPr>
        <w:numPr>
          <w:ilvl w:val="0"/>
          <w:numId w:val="6"/>
        </w:numPr>
        <w:spacing w:after="0" w:afterAutospacing="0" w:line="259" w:lineRule="auto"/>
        <w:ind w:left="720" w:hanging="360"/>
        <w:rPr>
          <w:rFonts w:ascii="Calibri" w:cs="Calibri" w:eastAsia="Calibri" w:hAnsi="Calibri"/>
        </w:rPr>
      </w:pPr>
      <w:hyperlink r:id="rId15">
        <w:r w:rsidDel="00000000" w:rsidR="00000000" w:rsidRPr="00000000">
          <w:rPr>
            <w:rFonts w:ascii="Calibri" w:cs="Calibri" w:eastAsia="Calibri" w:hAnsi="Calibri"/>
            <w:color w:val="1155cc"/>
            <w:u w:val="single"/>
            <w:rtl w:val="0"/>
          </w:rPr>
          <w:t xml:space="preserve">(3) How do you BURN CALORIES? 🔥 Energy explained. - YouTube</w:t>
        </w:r>
      </w:hyperlink>
      <w:r w:rsidDel="00000000" w:rsidR="00000000" w:rsidRPr="00000000">
        <w:rPr>
          <w:rtl w:val="0"/>
        </w:rPr>
      </w:r>
    </w:p>
    <w:p w:rsidR="00000000" w:rsidDel="00000000" w:rsidP="00000000" w:rsidRDefault="00000000" w:rsidRPr="00000000" w14:paraId="00000054">
      <w:pPr>
        <w:numPr>
          <w:ilvl w:val="0"/>
          <w:numId w:val="6"/>
        </w:numPr>
        <w:spacing w:after="0" w:afterAutospacing="0" w:line="259" w:lineRule="auto"/>
        <w:ind w:left="720" w:hanging="360"/>
        <w:rPr>
          <w:rFonts w:ascii="Calibri" w:cs="Calibri" w:eastAsia="Calibri" w:hAnsi="Calibri"/>
        </w:rPr>
      </w:pPr>
      <w:hyperlink r:id="rId16">
        <w:r w:rsidDel="00000000" w:rsidR="00000000" w:rsidRPr="00000000">
          <w:rPr>
            <w:rFonts w:ascii="Calibri" w:cs="Calibri" w:eastAsia="Calibri" w:hAnsi="Calibri"/>
            <w:color w:val="1155cc"/>
            <w:u w:val="single"/>
            <w:rtl w:val="0"/>
          </w:rPr>
          <w:t xml:space="preserve">(3) What is a calorie? - Emma Bryce - YouTube</w:t>
        </w:r>
      </w:hyperlink>
      <w:r w:rsidDel="00000000" w:rsidR="00000000" w:rsidRPr="00000000">
        <w:rPr>
          <w:rFonts w:ascii="Calibri" w:cs="Calibri" w:eastAsia="Calibri" w:hAnsi="Calibri"/>
          <w:rtl w:val="0"/>
        </w:rPr>
        <w:t xml:space="preserve"> (TED)</w:t>
      </w:r>
    </w:p>
    <w:p w:rsidR="00000000" w:rsidDel="00000000" w:rsidP="00000000" w:rsidRDefault="00000000" w:rsidRPr="00000000" w14:paraId="00000055">
      <w:pPr>
        <w:numPr>
          <w:ilvl w:val="0"/>
          <w:numId w:val="6"/>
        </w:numPr>
        <w:spacing w:after="0" w:afterAutospacing="0" w:line="259" w:lineRule="auto"/>
        <w:ind w:left="720" w:hanging="360"/>
        <w:rPr>
          <w:rFonts w:ascii="Calibri" w:cs="Calibri" w:eastAsia="Calibri" w:hAnsi="Calibri"/>
        </w:rPr>
      </w:pPr>
      <w:hyperlink r:id="rId17">
        <w:r w:rsidDel="00000000" w:rsidR="00000000" w:rsidRPr="00000000">
          <w:rPr>
            <w:rFonts w:ascii="Calibri" w:cs="Calibri" w:eastAsia="Calibri" w:hAnsi="Calibri"/>
            <w:color w:val="1155cc"/>
            <w:u w:val="single"/>
            <w:rtl w:val="0"/>
          </w:rPr>
          <w:t xml:space="preserve">(3) How many calories does 10000 steps burn? - YouTube</w:t>
        </w:r>
      </w:hyperlink>
      <w:r w:rsidDel="00000000" w:rsidR="00000000" w:rsidRPr="00000000">
        <w:rPr>
          <w:rtl w:val="0"/>
        </w:rPr>
      </w:r>
    </w:p>
    <w:p w:rsidR="00000000" w:rsidDel="00000000" w:rsidP="00000000" w:rsidRDefault="00000000" w:rsidRPr="00000000" w14:paraId="00000056">
      <w:pPr>
        <w:numPr>
          <w:ilvl w:val="0"/>
          <w:numId w:val="6"/>
        </w:numPr>
        <w:spacing w:after="160" w:line="259" w:lineRule="auto"/>
        <w:ind w:left="720" w:hanging="360"/>
        <w:rPr>
          <w:rFonts w:ascii="Calibri" w:cs="Calibri" w:eastAsia="Calibri" w:hAnsi="Calibri"/>
        </w:rPr>
      </w:pPr>
      <w:hyperlink r:id="rId18">
        <w:r w:rsidDel="00000000" w:rsidR="00000000" w:rsidRPr="00000000">
          <w:rPr>
            <w:rFonts w:ascii="Calibri" w:cs="Calibri" w:eastAsia="Calibri" w:hAnsi="Calibri"/>
            <w:color w:val="1155cc"/>
            <w:u w:val="single"/>
            <w:rtl w:val="0"/>
          </w:rPr>
          <w:t xml:space="preserve">(3) Running Vs Cycling: What Burns The Most Calories? - YouTube</w:t>
        </w:r>
      </w:hyperlink>
      <w:r w:rsidDel="00000000" w:rsidR="00000000" w:rsidRPr="00000000">
        <w:rPr>
          <w:rtl w:val="0"/>
        </w:rPr>
      </w:r>
    </w:p>
    <w:p w:rsidR="00000000" w:rsidDel="00000000" w:rsidP="00000000" w:rsidRDefault="00000000" w:rsidRPr="00000000" w14:paraId="00000057">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58">
      <w:pPr>
        <w:spacing w:after="160" w:line="259" w:lineRule="auto"/>
        <w:rPr>
          <w:rFonts w:ascii="Calibri" w:cs="Calibri" w:eastAsia="Calibri" w:hAnsi="Calibri"/>
          <w:b w:val="1"/>
        </w:rPr>
      </w:pPr>
      <w:r w:rsidDel="00000000" w:rsidR="00000000" w:rsidRPr="00000000">
        <w:rPr>
          <w:rFonts w:ascii="Calibri" w:cs="Calibri" w:eastAsia="Calibri" w:hAnsi="Calibri"/>
          <w:b w:val="1"/>
          <w:rtl w:val="0"/>
        </w:rPr>
        <w:t xml:space="preserve">Knowledge: moving a heavy object</w:t>
      </w:r>
    </w:p>
    <w:p w:rsidR="00000000" w:rsidDel="00000000" w:rsidP="00000000" w:rsidRDefault="00000000" w:rsidRPr="00000000" w14:paraId="00000059">
      <w:pPr>
        <w:spacing w:after="160" w:line="259" w:lineRule="auto"/>
        <w:jc w:val="both"/>
        <w:rPr>
          <w:rFonts w:ascii="Calibri" w:cs="Calibri" w:eastAsia="Calibri" w:hAnsi="Calibri"/>
        </w:rPr>
      </w:pPr>
      <w:r w:rsidDel="00000000" w:rsidR="00000000" w:rsidRPr="00000000">
        <w:rPr>
          <w:rFonts w:ascii="Calibri" w:cs="Calibri" w:eastAsia="Calibri" w:hAnsi="Calibri"/>
          <w:rtl w:val="0"/>
        </w:rPr>
        <w:t xml:space="preserve">A medium-sized car weighs about one tonne (between 1,000 and 1,800 kg ). That means one car weighs about as much as 18 adults or 28 children. So it is most likely heavier than all of you put together. To move 1,000 to 1,800 kg, an engine needs a lot of petrol or diesel as fuel. When driving, the fuel is burnt. Energy is generated in the process and you can drive a car. This means that the stored energy in the fuel is converted into kinetic energy. This produces many exhaust gases, such as carbon dioxide (CO</w:t>
      </w:r>
      <w:r w:rsidDel="00000000" w:rsidR="00000000" w:rsidRPr="00000000">
        <w:rPr>
          <w:rFonts w:ascii="Calibri" w:cs="Calibri" w:eastAsia="Calibri" w:hAnsi="Calibri"/>
          <w:vertAlign w:val="subscript"/>
          <w:rtl w:val="0"/>
        </w:rPr>
        <w:t xml:space="preserve">2</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vertAlign w:val="subscript"/>
          <w:rtl w:val="0"/>
        </w:rPr>
        <w:t xml:space="preserve"> </w:t>
      </w:r>
      <w:r w:rsidDel="00000000" w:rsidR="00000000" w:rsidRPr="00000000">
        <w:rPr>
          <w:rFonts w:ascii="Calibri" w:cs="Calibri" w:eastAsia="Calibri" w:hAnsi="Calibri"/>
          <w:rtl w:val="0"/>
        </w:rPr>
        <w:t xml:space="preserve"> or</w:t>
      </w:r>
      <w:r w:rsidDel="00000000" w:rsidR="00000000" w:rsidRPr="00000000">
        <w:rPr>
          <w:rFonts w:ascii="Calibri" w:cs="Calibri" w:eastAsia="Calibri" w:hAnsi="Calibri"/>
          <w:vertAlign w:val="subscript"/>
          <w:rtl w:val="0"/>
        </w:rPr>
        <w:t xml:space="preserve"> </w:t>
      </w:r>
      <w:r w:rsidDel="00000000" w:rsidR="00000000" w:rsidRPr="00000000">
        <w:rPr>
          <w:rFonts w:ascii="Calibri" w:cs="Calibri" w:eastAsia="Calibri" w:hAnsi="Calibri"/>
          <w:rtl w:val="0"/>
        </w:rPr>
        <w:t xml:space="preserve"> nitrogen oxides (NOx ), which pollute the environment. When a vehicle consumes one litre of petrol, it emits about 2.37 kilograms of CO </w:t>
      </w:r>
      <w:r w:rsidDel="00000000" w:rsidR="00000000" w:rsidRPr="00000000">
        <w:rPr>
          <w:rFonts w:ascii="Calibri" w:cs="Calibri" w:eastAsia="Calibri" w:hAnsi="Calibri"/>
          <w:vertAlign w:val="subscript"/>
          <w:rtl w:val="0"/>
        </w:rPr>
        <w:t xml:space="preserve">2</w:t>
      </w:r>
      <w:r w:rsidDel="00000000" w:rsidR="00000000" w:rsidRPr="00000000">
        <w:rPr>
          <w:rFonts w:ascii="Calibri" w:cs="Calibri" w:eastAsia="Calibri" w:hAnsi="Calibri"/>
          <w:rtl w:val="0"/>
        </w:rPr>
        <w:t xml:space="preserve"> . To drive 100 kilometres or 100,000 metres, a car needs about 7 litres of petrol. How much CO</w:t>
      </w:r>
      <w:r w:rsidDel="00000000" w:rsidR="00000000" w:rsidRPr="00000000">
        <w:rPr>
          <w:rFonts w:ascii="Calibri" w:cs="Calibri" w:eastAsia="Calibri" w:hAnsi="Calibri"/>
          <w:vertAlign w:val="subscript"/>
          <w:rtl w:val="0"/>
        </w:rPr>
        <w:t xml:space="preserve">2</w:t>
      </w:r>
      <w:r w:rsidDel="00000000" w:rsidR="00000000" w:rsidRPr="00000000">
        <w:rPr>
          <w:rFonts w:ascii="Calibri" w:cs="Calibri" w:eastAsia="Calibri" w:hAnsi="Calibri"/>
          <w:rtl w:val="0"/>
        </w:rPr>
        <w:t xml:space="preserve"> does the car emit into the air when it drives the distance between your house and the school in km? But of course it also depends on how heavy the car is. Heavy cars consume more petrol or diesel for the same distance than lighter cars. But there are also alternatives to petrol and diesel, you've probably heard of them, it's about electric cars.  For example, you can generate electricity with the help of wind energy and charge an electric car with this electricity and then drive it. This way you don't have to emit CO</w:t>
      </w:r>
      <w:r w:rsidDel="00000000" w:rsidR="00000000" w:rsidRPr="00000000">
        <w:rPr>
          <w:rFonts w:ascii="Calibri" w:cs="Calibri" w:eastAsia="Calibri" w:hAnsi="Calibri"/>
          <w:vertAlign w:val="subscript"/>
          <w:rtl w:val="0"/>
        </w:rPr>
        <w:t xml:space="preserve">2</w:t>
      </w:r>
      <w:r w:rsidDel="00000000" w:rsidR="00000000" w:rsidRPr="00000000">
        <w:rPr>
          <w:rFonts w:ascii="Calibri" w:cs="Calibri" w:eastAsia="Calibri" w:hAnsi="Calibri"/>
          <w:rtl w:val="0"/>
        </w:rPr>
        <w:t xml:space="preserve"> into the air 😊</w:t>
      </w:r>
    </w:p>
    <w:p w:rsidR="00000000" w:rsidDel="00000000" w:rsidP="00000000" w:rsidRDefault="00000000" w:rsidRPr="00000000" w14:paraId="0000005A">
      <w:pPr>
        <w:spacing w:after="160" w:line="259" w:lineRule="auto"/>
        <w:jc w:val="both"/>
        <w:rPr>
          <w:rFonts w:ascii="Calibri" w:cs="Calibri" w:eastAsia="Calibri" w:hAnsi="Calibri"/>
        </w:rPr>
      </w:pPr>
      <w:r w:rsidDel="00000000" w:rsidR="00000000" w:rsidRPr="00000000">
        <w:rPr>
          <w:rFonts w:ascii="Calibri" w:cs="Calibri" w:eastAsia="Calibri" w:hAnsi="Calibri"/>
          <w:rtl w:val="0"/>
        </w:rPr>
        <w:t xml:space="preserve">A lot of energy is needed to move a heavy object such as a car. A human being weighs little in contrast to a car. The box represents the car and the Playmobil figure symbolises a human being. When pulling, you feel that the extra "person" being pulled does not make a significant difference in the amount of energy needed. It is exactly the same in reality: the largest share of the energy that is needed is consumed by moving the car. The much smaller part of the energy is used to move people. That does not make much sense! </w:t>
      </w:r>
    </w:p>
    <w:p w:rsidR="00000000" w:rsidDel="00000000" w:rsidP="00000000" w:rsidRDefault="00000000" w:rsidRPr="00000000" w14:paraId="0000005B">
      <w:pPr>
        <w:spacing w:after="160" w:line="259" w:lineRule="auto"/>
        <w:jc w:val="both"/>
        <w:rPr>
          <w:rFonts w:ascii="Calibri" w:cs="Calibri" w:eastAsia="Calibri" w:hAnsi="Calibri"/>
        </w:rPr>
      </w:pPr>
      <w:r w:rsidDel="00000000" w:rsidR="00000000" w:rsidRPr="00000000">
        <w:rPr>
          <w:rFonts w:ascii="Calibri" w:cs="Calibri" w:eastAsia="Calibri" w:hAnsi="Calibri"/>
          <w:rtl w:val="0"/>
        </w:rPr>
        <w:t xml:space="preserve">The journeys of all people in Europe caused more than half of the total CO2 emissions (60 %) of road traffic in 2019.  Many people unfortunately also use the car for very short distances. However, starting the car and moving off unfortunately consumes a particularly large amount of fuel! Therefore, driving a car for short distances is particularly harmful to the climate.  </w:t>
      </w:r>
    </w:p>
    <w:p w:rsidR="00000000" w:rsidDel="00000000" w:rsidP="00000000" w:rsidRDefault="00000000" w:rsidRPr="00000000" w14:paraId="0000005C">
      <w:pPr>
        <w:spacing w:after="160" w:line="259" w:lineRule="auto"/>
        <w:jc w:val="both"/>
        <w:rPr>
          <w:rFonts w:ascii="Calibri" w:cs="Calibri" w:eastAsia="Calibri" w:hAnsi="Calibri"/>
        </w:rPr>
      </w:pPr>
      <w:r w:rsidDel="00000000" w:rsidR="00000000" w:rsidRPr="00000000">
        <w:rPr>
          <w:rFonts w:ascii="Calibri" w:cs="Calibri" w:eastAsia="Calibri" w:hAnsi="Calibri"/>
          <w:rtl w:val="0"/>
        </w:rPr>
        <w:t xml:space="preserve">Not only the exhaust gases that are produced when petrol or diesel is burnt are a problem! Many materials and raw materials are also needed for the production of fuels and cars. A lot of energy has to be expended before a car finally rolls off the assembly line in the factory. For the production of a single car, which weighs 1.5 tonnes on average, 70 tonnes of materials and raw materials are consumed.</w:t>
      </w:r>
    </w:p>
    <w:p w:rsidR="00000000" w:rsidDel="00000000" w:rsidP="00000000" w:rsidRDefault="00000000" w:rsidRPr="00000000" w14:paraId="0000005D">
      <w:pPr>
        <w:pStyle w:val="Heading1"/>
        <w:spacing w:after="0" w:before="240" w:line="259" w:lineRule="auto"/>
        <w:rPr>
          <w:rFonts w:ascii="Arial Black" w:cs="Arial Black" w:eastAsia="Arial Black" w:hAnsi="Arial Black"/>
          <w:b w:val="1"/>
          <w:color w:val="2f5496"/>
          <w:sz w:val="20"/>
          <w:szCs w:val="20"/>
        </w:rPr>
      </w:pPr>
      <w:bookmarkStart w:colFirst="0" w:colLast="0" w:name="_z8icc391rb1e" w:id="4"/>
      <w:bookmarkEnd w:id="4"/>
      <w:r w:rsidDel="00000000" w:rsidR="00000000" w:rsidRPr="00000000">
        <w:rPr>
          <w:rFonts w:ascii="Ubuntu" w:cs="Ubuntu" w:eastAsia="Ubuntu" w:hAnsi="Ubuntu"/>
          <w:b w:val="1"/>
          <w:color w:val="1f6566"/>
          <w:sz w:val="28"/>
          <w:szCs w:val="28"/>
          <w:rtl w:val="0"/>
        </w:rPr>
        <w:t xml:space="preserve">Reflection activity</w:t>
      </w:r>
      <w:r w:rsidDel="00000000" w:rsidR="00000000" w:rsidRPr="00000000">
        <w:rPr>
          <w:rtl w:val="0"/>
        </w:rPr>
      </w:r>
    </w:p>
    <w:p w:rsidR="00000000" w:rsidDel="00000000" w:rsidP="00000000" w:rsidRDefault="00000000" w:rsidRPr="00000000" w14:paraId="0000005E">
      <w:pPr>
        <w:spacing w:after="160" w:line="259" w:lineRule="auto"/>
        <w:rPr>
          <w:rFonts w:ascii="Calibri" w:cs="Calibri" w:eastAsia="Calibri" w:hAnsi="Calibri"/>
          <w:shd w:fill="d9d9d9" w:val="clear"/>
        </w:rPr>
      </w:pPr>
      <w:r w:rsidDel="00000000" w:rsidR="00000000" w:rsidRPr="00000000">
        <w:rPr>
          <w:rFonts w:ascii="Calibri" w:cs="Calibri" w:eastAsia="Calibri" w:hAnsi="Calibri"/>
          <w:shd w:fill="d9d9d9" w:val="clear"/>
          <w:rtl w:val="0"/>
        </w:rPr>
        <w:t xml:space="preserve">see “worksheet” - which is your foto-story about mobility-behaviour:</w:t>
      </w:r>
    </w:p>
    <w:p w:rsidR="00000000" w:rsidDel="00000000" w:rsidP="00000000" w:rsidRDefault="00000000" w:rsidRPr="00000000" w14:paraId="0000005F">
      <w:pPr>
        <w:spacing w:after="160" w:line="259" w:lineRule="auto"/>
        <w:rPr>
          <w:rFonts w:ascii="Calibri" w:cs="Calibri" w:eastAsia="Calibri" w:hAnsi="Calibri"/>
          <w:shd w:fill="d9d9d9" w:val="clear"/>
        </w:rPr>
      </w:pPr>
      <w:r w:rsidDel="00000000" w:rsidR="00000000" w:rsidRPr="00000000">
        <w:rPr>
          <w:rFonts w:ascii="Calibri" w:cs="Calibri" w:eastAsia="Calibri" w:hAnsi="Calibri"/>
          <w:shd w:fill="d9d9d9" w:val="clear"/>
          <w:rtl w:val="0"/>
        </w:rPr>
        <w:t xml:space="preserve">→ Summarise  the results!</w:t>
      </w:r>
    </w:p>
    <w:p w:rsidR="00000000" w:rsidDel="00000000" w:rsidP="00000000" w:rsidRDefault="00000000" w:rsidRPr="00000000" w14:paraId="00000060">
      <w:pPr>
        <w:pStyle w:val="Heading1"/>
        <w:spacing w:after="0" w:before="240" w:line="259" w:lineRule="auto"/>
        <w:rPr>
          <w:rFonts w:ascii="Arial Black" w:cs="Arial Black" w:eastAsia="Arial Black" w:hAnsi="Arial Black"/>
          <w:b w:val="1"/>
          <w:color w:val="2f5496"/>
          <w:sz w:val="20"/>
          <w:szCs w:val="20"/>
        </w:rPr>
      </w:pPr>
      <w:bookmarkStart w:colFirst="0" w:colLast="0" w:name="_vkn1qhjw4s6c" w:id="5"/>
      <w:bookmarkEnd w:id="5"/>
      <w:r w:rsidDel="00000000" w:rsidR="00000000" w:rsidRPr="00000000">
        <w:rPr>
          <w:rFonts w:ascii="Ubuntu" w:cs="Ubuntu" w:eastAsia="Ubuntu" w:hAnsi="Ubuntu"/>
          <w:b w:val="1"/>
          <w:color w:val="1f6566"/>
          <w:sz w:val="28"/>
          <w:szCs w:val="28"/>
          <w:rtl w:val="0"/>
        </w:rPr>
        <w:t xml:space="preserve">Action!</w:t>
      </w:r>
      <w:r w:rsidDel="00000000" w:rsidR="00000000" w:rsidRPr="00000000">
        <w:rPr>
          <w:rtl w:val="0"/>
        </w:rPr>
      </w:r>
    </w:p>
    <w:p w:rsidR="00000000" w:rsidDel="00000000" w:rsidP="00000000" w:rsidRDefault="00000000" w:rsidRPr="00000000" w14:paraId="00000061">
      <w:pPr>
        <w:spacing w:after="160" w:line="259" w:lineRule="auto"/>
        <w:rPr>
          <w:rFonts w:ascii="Calibri" w:cs="Calibri" w:eastAsia="Calibri" w:hAnsi="Calibri"/>
        </w:rPr>
      </w:pPr>
      <w:r w:rsidDel="00000000" w:rsidR="00000000" w:rsidRPr="00000000">
        <w:rPr>
          <w:rFonts w:ascii="Calibri" w:cs="Calibri" w:eastAsia="Calibri" w:hAnsi="Calibri"/>
          <w:rtl w:val="0"/>
        </w:rPr>
        <w:t xml:space="preserve">Set yourself a challenge and a motivation to reflect your mobility-behaviour</w:t>
      </w:r>
    </w:p>
    <w:p w:rsidR="00000000" w:rsidDel="00000000" w:rsidP="00000000" w:rsidRDefault="00000000" w:rsidRPr="00000000" w14:paraId="00000062">
      <w:pPr>
        <w:numPr>
          <w:ilvl w:val="0"/>
          <w:numId w:val="5"/>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Whenever you are tempted to drive your parents' car or they want to drive themselves, suggest cycling or walking as an alternative. Keep a diary for at least 1 month. Try to be honest with yourself and at the end count the kilometres you have travelled - without using the car. </w:t>
      </w:r>
    </w:p>
    <w:p w:rsidR="00000000" w:rsidDel="00000000" w:rsidP="00000000" w:rsidRDefault="00000000" w:rsidRPr="00000000" w14:paraId="00000063">
      <w:pPr>
        <w:numPr>
          <w:ilvl w:val="0"/>
          <w:numId w:val="5"/>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You may also want to motivate your family to go on a "green" holiday: Plan your holiday from a different point of view. Here are some videos that we find inspiring! </w:t>
      </w:r>
    </w:p>
    <w:p w:rsidR="00000000" w:rsidDel="00000000" w:rsidP="00000000" w:rsidRDefault="00000000" w:rsidRPr="00000000" w14:paraId="00000064">
      <w:pPr>
        <w:numPr>
          <w:ilvl w:val="0"/>
          <w:numId w:val="5"/>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There is also a programme called "Stadtradln" (Bavarian) in many cities in summer. Check if there are such initiatives in your city or municipality. </w:t>
      </w:r>
    </w:p>
    <w:p w:rsidR="00000000" w:rsidDel="00000000" w:rsidP="00000000" w:rsidRDefault="00000000" w:rsidRPr="00000000" w14:paraId="00000065">
      <w:pPr>
        <w:numPr>
          <w:ilvl w:val="0"/>
          <w:numId w:val="5"/>
        </w:numPr>
        <w:spacing w:after="0" w:afterAutospacing="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Look for a cycling club or even communities that meet regularly for walking, hiking or jogging.</w:t>
      </w:r>
    </w:p>
    <w:p w:rsidR="00000000" w:rsidDel="00000000" w:rsidP="00000000" w:rsidRDefault="00000000" w:rsidRPr="00000000" w14:paraId="00000066">
      <w:pPr>
        <w:numPr>
          <w:ilvl w:val="0"/>
          <w:numId w:val="5"/>
        </w:numPr>
        <w:spacing w:after="160" w:line="259" w:lineRule="auto"/>
        <w:ind w:left="720" w:hanging="360"/>
        <w:rPr>
          <w:rFonts w:ascii="Calibri" w:cs="Calibri" w:eastAsia="Calibri" w:hAnsi="Calibri"/>
        </w:rPr>
      </w:pPr>
      <w:r w:rsidDel="00000000" w:rsidR="00000000" w:rsidRPr="00000000">
        <w:rPr>
          <w:rFonts w:ascii="Calibri" w:cs="Calibri" w:eastAsia="Calibri" w:hAnsi="Calibri"/>
          <w:rtl w:val="0"/>
        </w:rPr>
        <w:t xml:space="preserve">If you feel, Freiburg as a model of a people-friendly, slow-mobility-town and your town/community is ages away from this: become political! </w:t>
      </w:r>
    </w:p>
    <w:p w:rsidR="00000000" w:rsidDel="00000000" w:rsidP="00000000" w:rsidRDefault="00000000" w:rsidRPr="00000000" w14:paraId="00000067">
      <w:pPr>
        <w:spacing w:after="160" w:line="259" w:lineRule="auto"/>
        <w:ind w:left="720" w:firstLine="0"/>
        <w:rPr>
          <w:rFonts w:ascii="Calibri" w:cs="Calibri" w:eastAsia="Calibri" w:hAnsi="Calibri"/>
        </w:rPr>
      </w:pPr>
      <w:r w:rsidDel="00000000" w:rsidR="00000000" w:rsidRPr="00000000">
        <w:rPr>
          <w:rFonts w:ascii="Calibri" w:cs="Calibri" w:eastAsia="Calibri" w:hAnsi="Calibri"/>
          <w:rtl w:val="0"/>
        </w:rPr>
        <w:t xml:space="preserve">Ask for an appointment at the local council and whether or how you can put this issue on the agenda. All citizens of a city or municipality have the right to make proposals for discussion. Find out if there is a local politician who would support such a proposal and think together about how to get a majority for it - and of course money for its implementation. There are currently generous funding programmes in many European countries that aim to encourage a different mobility behaviour among the population.</w:t>
      </w:r>
    </w:p>
    <w:p w:rsidR="00000000" w:rsidDel="00000000" w:rsidP="00000000" w:rsidRDefault="00000000" w:rsidRPr="00000000" w14:paraId="00000068">
      <w:pPr>
        <w:numPr>
          <w:ilvl w:val="0"/>
          <w:numId w:val="3"/>
        </w:numPr>
        <w:spacing w:after="0" w:afterAutospacing="0" w:line="259" w:lineRule="auto"/>
        <w:ind w:left="1440" w:hanging="360"/>
        <w:rPr>
          <w:rFonts w:ascii="Calibri" w:cs="Calibri" w:eastAsia="Calibri" w:hAnsi="Calibri"/>
        </w:rPr>
      </w:pPr>
      <w:hyperlink r:id="rId19">
        <w:r w:rsidDel="00000000" w:rsidR="00000000" w:rsidRPr="00000000">
          <w:rPr>
            <w:rFonts w:ascii="Calibri" w:cs="Calibri" w:eastAsia="Calibri" w:hAnsi="Calibri"/>
            <w:color w:val="1155cc"/>
            <w:u w:val="single"/>
            <w:rtl w:val="0"/>
          </w:rPr>
          <w:t xml:space="preserve"> 35 SUSTAINABLE TRAVEL TIPS // easy, medium, and advanced - YouTube</w:t>
        </w:r>
      </w:hyperlink>
      <w:r w:rsidDel="00000000" w:rsidR="00000000" w:rsidRPr="00000000">
        <w:rPr>
          <w:rtl w:val="0"/>
        </w:rPr>
      </w:r>
    </w:p>
    <w:p w:rsidR="00000000" w:rsidDel="00000000" w:rsidP="00000000" w:rsidRDefault="00000000" w:rsidRPr="00000000" w14:paraId="00000069">
      <w:pPr>
        <w:numPr>
          <w:ilvl w:val="0"/>
          <w:numId w:val="3"/>
        </w:numPr>
        <w:spacing w:after="0" w:afterAutospacing="0" w:line="259" w:lineRule="auto"/>
        <w:ind w:left="1440" w:hanging="360"/>
        <w:rPr>
          <w:rFonts w:ascii="Calibri" w:cs="Calibri" w:eastAsia="Calibri" w:hAnsi="Calibri"/>
        </w:rPr>
      </w:pPr>
      <w:hyperlink r:id="rId20">
        <w:r w:rsidDel="00000000" w:rsidR="00000000" w:rsidRPr="00000000">
          <w:rPr>
            <w:rFonts w:ascii="Calibri" w:cs="Calibri" w:eastAsia="Calibri" w:hAnsi="Calibri"/>
            <w:color w:val="1155cc"/>
            <w:u w:val="single"/>
            <w:rtl w:val="0"/>
          </w:rPr>
          <w:t xml:space="preserve">What's the greenest way to travel? - YouTube</w:t>
        </w:r>
      </w:hyperlink>
      <w:r w:rsidDel="00000000" w:rsidR="00000000" w:rsidRPr="00000000">
        <w:rPr>
          <w:rtl w:val="0"/>
        </w:rPr>
      </w:r>
    </w:p>
    <w:p w:rsidR="00000000" w:rsidDel="00000000" w:rsidP="00000000" w:rsidRDefault="00000000" w:rsidRPr="00000000" w14:paraId="0000006A">
      <w:pPr>
        <w:numPr>
          <w:ilvl w:val="0"/>
          <w:numId w:val="3"/>
        </w:numPr>
        <w:spacing w:after="160" w:line="259" w:lineRule="auto"/>
        <w:ind w:left="1440" w:hanging="360"/>
        <w:rPr>
          <w:rFonts w:ascii="Calibri" w:cs="Calibri" w:eastAsia="Calibri" w:hAnsi="Calibri"/>
        </w:rPr>
      </w:pPr>
      <w:hyperlink r:id="rId21">
        <w:r w:rsidDel="00000000" w:rsidR="00000000" w:rsidRPr="00000000">
          <w:rPr>
            <w:rFonts w:ascii="Calibri" w:cs="Calibri" w:eastAsia="Calibri" w:hAnsi="Calibri"/>
            <w:color w:val="1155cc"/>
            <w:u w:val="single"/>
            <w:rtl w:val="0"/>
          </w:rPr>
          <w:t xml:space="preserve">Sustainable travel - is it possible? - YouTube</w:t>
        </w:r>
      </w:hyperlink>
      <w:r w:rsidDel="00000000" w:rsidR="00000000" w:rsidRPr="00000000">
        <w:rPr>
          <w:rtl w:val="0"/>
        </w:rPr>
      </w:r>
    </w:p>
    <w:sectPr>
      <w:headerReference r:id="rId22"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Ubuntu">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rial Black">
    <w:embedRegular w:fontKey="{00000000-0000-0000-0000-000000000000}" r:id="rId5"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B">
    <w:pPr>
      <w:ind w:left="-566.9291338582677" w:firstLine="0"/>
      <w:rPr>
        <w:color w:val="999999"/>
      </w:rPr>
    </w:pPr>
    <w:r w:rsidDel="00000000" w:rsidR="00000000" w:rsidRPr="00000000">
      <w:rPr>
        <w:color w:val="999999"/>
      </w:rPr>
      <w:drawing>
        <wp:anchor allowOverlap="1" behindDoc="0" distB="114300" distT="114300" distL="114300" distR="114300" hidden="0" layoutInCell="1" locked="0" relativeHeight="0" simplePos="0">
          <wp:simplePos x="0" y="0"/>
          <wp:positionH relativeFrom="page">
            <wp:posOffset>5968110</wp:posOffset>
          </wp:positionH>
          <wp:positionV relativeFrom="page">
            <wp:posOffset>382763</wp:posOffset>
          </wp:positionV>
          <wp:extent cx="1106813" cy="625349"/>
          <wp:effectExtent b="0" l="0" r="0" t="0"/>
          <wp:wrapNone/>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106813" cy="625349"/>
                  </a:xfrm>
                  <a:prstGeom prst="rect"/>
                  <a:ln/>
                </pic:spPr>
              </pic:pic>
            </a:graphicData>
          </a:graphic>
        </wp:anchor>
      </w:drawing>
    </w:r>
    <w:r w:rsidDel="00000000" w:rsidR="00000000" w:rsidRPr="00000000">
      <w:rPr>
        <w:color w:val="999999"/>
        <w:rtl w:val="0"/>
      </w:rPr>
      <w:t xml:space="preserve">Science@venture experiments</w:t>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66.9291338582677" w:right="0" w:firstLine="0"/>
      <w:jc w:val="left"/>
      <w:rPr>
        <w:color w:val="999999"/>
        <w:sz w:val="22"/>
        <w:szCs w:val="22"/>
      </w:rPr>
    </w:pPr>
    <w:r w:rsidDel="00000000" w:rsidR="00000000" w:rsidRPr="00000000">
      <w:rPr>
        <w:color w:val="999999"/>
        <w:sz w:val="22"/>
        <w:szCs w:val="22"/>
        <w:rtl w:val="0"/>
      </w:rPr>
      <w:t xml:space="preserve">WORKSHEET</w:t>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66.9291338582677" w:right="0" w:firstLine="0"/>
      <w:jc w:val="left"/>
      <w:rPr>
        <w:color w:val="999999"/>
        <w:sz w:val="22"/>
        <w:szCs w:val="22"/>
      </w:rPr>
    </w:pPr>
    <w:r w:rsidDel="00000000" w:rsidR="00000000" w:rsidRPr="00000000">
      <w:rPr>
        <w:color w:val="999999"/>
        <w:rtl w:val="0"/>
      </w:rPr>
      <w:t xml:space="preserve">4: </w:t>
    </w:r>
    <w:r w:rsidDel="00000000" w:rsidR="00000000" w:rsidRPr="00000000">
      <w:rPr>
        <w:color w:val="999999"/>
        <w:sz w:val="22"/>
        <w:szCs w:val="22"/>
        <w:rtl w:val="0"/>
      </w:rPr>
      <w:t xml:space="preserve">How</w:t>
    </w:r>
    <w:r w:rsidDel="00000000" w:rsidR="00000000" w:rsidRPr="00000000">
      <w:rPr>
        <w:color w:val="999999"/>
        <w:sz w:val="22"/>
        <w:szCs w:val="22"/>
        <w:rtl w:val="0"/>
      </w:rPr>
      <w:t xml:space="preserve"> can you get around in a climate-friendly way?</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66.9291338582677" w:right="0" w:firstLine="0"/>
      <w:jc w:val="left"/>
      <w:rPr>
        <w:color w:val="999999"/>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www.youtube.com/watch?v=TkXEU5ng8rE" TargetMode="External"/><Relationship Id="rId11" Type="http://schemas.openxmlformats.org/officeDocument/2006/relationships/image" Target="media/image5.png"/><Relationship Id="rId22" Type="http://schemas.openxmlformats.org/officeDocument/2006/relationships/header" Target="header1.xml"/><Relationship Id="rId10" Type="http://schemas.openxmlformats.org/officeDocument/2006/relationships/hyperlink" Target="https://ourworldindata.org/travel-carbon-footprint#Walk,%20Bike%20Or%20Take%20The%20Train%20For%20The%20Lowest%20Footprint" TargetMode="External"/><Relationship Id="rId21" Type="http://schemas.openxmlformats.org/officeDocument/2006/relationships/hyperlink" Target="https://www.youtube.com/watch?v=MvWKRsnVK28" TargetMode="External"/><Relationship Id="rId13" Type="http://schemas.openxmlformats.org/officeDocument/2006/relationships/image" Target="media/image3.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hyperlink" Target="https://www.youtube.com/watch?v=NHsQFmOj6es" TargetMode="External"/><Relationship Id="rId14" Type="http://schemas.openxmlformats.org/officeDocument/2006/relationships/image" Target="media/image6.png"/><Relationship Id="rId17" Type="http://schemas.openxmlformats.org/officeDocument/2006/relationships/hyperlink" Target="https://www.youtube.com/watch?v=uPfDZlm5WaA" TargetMode="External"/><Relationship Id="rId16" Type="http://schemas.openxmlformats.org/officeDocument/2006/relationships/hyperlink" Target="https://www.youtube.com/watch?v=VEQaH4LruUo" TargetMode="External"/><Relationship Id="rId5" Type="http://schemas.openxmlformats.org/officeDocument/2006/relationships/styles" Target="styles.xml"/><Relationship Id="rId19" Type="http://schemas.openxmlformats.org/officeDocument/2006/relationships/hyperlink" Target="https://www.youtube.com/watch?v=aSR15S3teSQ" TargetMode="External"/><Relationship Id="rId6" Type="http://schemas.openxmlformats.org/officeDocument/2006/relationships/hyperlink" Target="https://www.lebensmittellexikon.de/k0000940.php" TargetMode="External"/><Relationship Id="rId18" Type="http://schemas.openxmlformats.org/officeDocument/2006/relationships/hyperlink" Target="https://www.youtube.com/watch?v=WZp4opzWHoA" TargetMode="External"/><Relationship Id="rId7" Type="http://schemas.openxmlformats.org/officeDocument/2006/relationships/hyperlink" Target="https://www.convertunits.com/from/calories+per+hour/to/watt#:~:text=Do%20a%20quick%20conversion%3A%201%20calories%2Fhour%20%3D%200.001163,watts%20using%20the%20online%20calculator%20for%20metric%20conversions." TargetMode="External"/><Relationship Id="rId8" Type="http://schemas.openxmlformats.org/officeDocument/2006/relationships/hyperlink" Target="https://ourworldindata.org/travel-carbon-footprint#Walk,%20Bike%20Or%20Take%20The%20Train%20For%20The%20Lowest%20Footprint"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Ubuntu-regular.ttf"/><Relationship Id="rId2" Type="http://schemas.openxmlformats.org/officeDocument/2006/relationships/font" Target="fonts/Ubuntu-bold.ttf"/><Relationship Id="rId3" Type="http://schemas.openxmlformats.org/officeDocument/2006/relationships/font" Target="fonts/Ubuntu-italic.ttf"/><Relationship Id="rId4" Type="http://schemas.openxmlformats.org/officeDocument/2006/relationships/font" Target="fonts/Ubuntu-boldItalic.ttf"/><Relationship Id="rId5" Type="http://schemas.openxmlformats.org/officeDocument/2006/relationships/font" Target="fonts/ArialBlack-regular.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